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B830" w14:textId="77777777" w:rsidR="00A96FE9" w:rsidRPr="009004A1" w:rsidRDefault="00A96FE9" w:rsidP="00144CD0">
      <w:pPr>
        <w:pStyle w:val="Default"/>
        <w:spacing w:line="276" w:lineRule="auto"/>
        <w:rPr>
          <w:rFonts w:ascii="Arial" w:hAnsi="Arial" w:cs="Arial"/>
          <w:bCs/>
        </w:rPr>
      </w:pPr>
    </w:p>
    <w:p w14:paraId="22C8F2DE" w14:textId="0B86724B" w:rsidR="00774949" w:rsidRDefault="00A429B5" w:rsidP="004C236A">
      <w:pPr>
        <w:pStyle w:val="MediumGrid21"/>
        <w:spacing w:line="276" w:lineRule="auto"/>
        <w:jc w:val="center"/>
        <w:rPr>
          <w:rFonts w:ascii="Arial" w:hAnsi="Arial" w:cs="Arial"/>
          <w:b/>
          <w:sz w:val="28"/>
        </w:rPr>
      </w:pPr>
      <w:r>
        <w:rPr>
          <w:rFonts w:ascii="Arial" w:hAnsi="Arial" w:cs="Arial"/>
          <w:b/>
          <w:sz w:val="28"/>
        </w:rPr>
        <w:t>Eustis</w:t>
      </w:r>
      <w:r w:rsidR="006675A1">
        <w:rPr>
          <w:rFonts w:ascii="Arial" w:hAnsi="Arial" w:cs="Arial"/>
          <w:b/>
          <w:sz w:val="28"/>
        </w:rPr>
        <w:t xml:space="preserve"> </w:t>
      </w:r>
      <w:r w:rsidR="003121CE" w:rsidRPr="00745456">
        <w:rPr>
          <w:rFonts w:ascii="Arial" w:hAnsi="Arial" w:cs="Arial"/>
          <w:b/>
          <w:sz w:val="28"/>
        </w:rPr>
        <w:t>Veteran Receives</w:t>
      </w:r>
      <w:r w:rsidR="00FA4B9B" w:rsidRPr="00745456">
        <w:rPr>
          <w:rFonts w:ascii="Arial" w:hAnsi="Arial" w:cs="Arial"/>
          <w:b/>
          <w:sz w:val="28"/>
        </w:rPr>
        <w:t xml:space="preserve"> </w:t>
      </w:r>
      <w:r w:rsidR="009D1A48">
        <w:rPr>
          <w:rFonts w:ascii="Arial" w:hAnsi="Arial" w:cs="Arial"/>
          <w:b/>
          <w:sz w:val="28"/>
        </w:rPr>
        <w:t>New</w:t>
      </w:r>
      <w:r w:rsidR="0023437B">
        <w:rPr>
          <w:rFonts w:ascii="Arial" w:hAnsi="Arial" w:cs="Arial"/>
          <w:b/>
          <w:sz w:val="28"/>
        </w:rPr>
        <w:t xml:space="preserve"> Roof Installed </w:t>
      </w:r>
    </w:p>
    <w:p w14:paraId="6E0C93CA" w14:textId="65F8369B" w:rsidR="00282126" w:rsidRDefault="0023437B" w:rsidP="004C236A">
      <w:pPr>
        <w:pStyle w:val="MediumGrid21"/>
        <w:spacing w:line="276" w:lineRule="auto"/>
        <w:jc w:val="center"/>
        <w:rPr>
          <w:rFonts w:ascii="Arial" w:hAnsi="Arial" w:cs="Arial"/>
          <w:b/>
          <w:sz w:val="28"/>
        </w:rPr>
      </w:pPr>
      <w:r>
        <w:rPr>
          <w:rFonts w:ascii="Arial" w:hAnsi="Arial" w:cs="Arial"/>
          <w:b/>
          <w:sz w:val="28"/>
        </w:rPr>
        <w:t xml:space="preserve">by </w:t>
      </w:r>
      <w:r w:rsidR="00A429B5">
        <w:rPr>
          <w:rFonts w:ascii="Arial" w:hAnsi="Arial" w:cs="Arial"/>
          <w:b/>
          <w:sz w:val="28"/>
        </w:rPr>
        <w:t>Tadlock</w:t>
      </w:r>
      <w:r w:rsidR="000C5E2C">
        <w:rPr>
          <w:rFonts w:ascii="Arial" w:hAnsi="Arial" w:cs="Arial"/>
          <w:b/>
          <w:sz w:val="28"/>
        </w:rPr>
        <w:t xml:space="preserve"> Roofing</w:t>
      </w:r>
    </w:p>
    <w:p w14:paraId="4D5832BF" w14:textId="05AD8D26" w:rsidR="009004A1" w:rsidRDefault="002969DF" w:rsidP="004C236A">
      <w:pPr>
        <w:pStyle w:val="MediumGrid21"/>
        <w:spacing w:line="276" w:lineRule="auto"/>
        <w:jc w:val="center"/>
        <w:rPr>
          <w:rFonts w:ascii="Arial" w:hAnsi="Arial" w:cs="Arial"/>
          <w:i/>
        </w:rPr>
      </w:pPr>
      <w:r w:rsidRPr="00745456">
        <w:rPr>
          <w:rFonts w:ascii="Arial" w:hAnsi="Arial" w:cs="Arial"/>
          <w:i/>
        </w:rPr>
        <w:t>Owens Corning</w:t>
      </w:r>
      <w:r w:rsidR="009004A1" w:rsidRPr="00745456">
        <w:rPr>
          <w:rFonts w:ascii="Arial" w:hAnsi="Arial" w:cs="Arial"/>
          <w:i/>
        </w:rPr>
        <w:t xml:space="preserve"> Roof Deployment Project Give</w:t>
      </w:r>
      <w:r w:rsidR="007369F5" w:rsidRPr="00745456">
        <w:rPr>
          <w:rFonts w:ascii="Arial" w:hAnsi="Arial" w:cs="Arial"/>
          <w:i/>
        </w:rPr>
        <w:t>s</w:t>
      </w:r>
      <w:r w:rsidR="00185111" w:rsidRPr="00745456">
        <w:rPr>
          <w:rFonts w:ascii="Arial" w:hAnsi="Arial" w:cs="Arial"/>
          <w:i/>
        </w:rPr>
        <w:t xml:space="preserve"> Back to </w:t>
      </w:r>
      <w:r w:rsidR="00591000" w:rsidRPr="00745456">
        <w:rPr>
          <w:rFonts w:ascii="Arial" w:hAnsi="Arial" w:cs="Arial"/>
          <w:i/>
        </w:rPr>
        <w:t>U.S.</w:t>
      </w:r>
      <w:r w:rsidR="00185111" w:rsidRPr="00745456">
        <w:rPr>
          <w:rFonts w:ascii="Arial" w:hAnsi="Arial" w:cs="Arial"/>
          <w:i/>
        </w:rPr>
        <w:t xml:space="preserve"> Military </w:t>
      </w:r>
      <w:r w:rsidR="003121CE" w:rsidRPr="00745456">
        <w:rPr>
          <w:rFonts w:ascii="Arial" w:hAnsi="Arial" w:cs="Arial"/>
          <w:i/>
        </w:rPr>
        <w:t>Veterans</w:t>
      </w:r>
      <w:r w:rsidR="009004A1" w:rsidRPr="00745456">
        <w:rPr>
          <w:rFonts w:ascii="Arial" w:hAnsi="Arial" w:cs="Arial"/>
          <w:i/>
        </w:rPr>
        <w:t xml:space="preserve"> </w:t>
      </w:r>
    </w:p>
    <w:p w14:paraId="4B9FB296" w14:textId="77777777" w:rsidR="00A65D84" w:rsidRPr="00745456" w:rsidRDefault="00A65D84" w:rsidP="004C236A">
      <w:pPr>
        <w:pStyle w:val="MediumGrid21"/>
        <w:spacing w:line="276" w:lineRule="auto"/>
        <w:jc w:val="center"/>
        <w:rPr>
          <w:rFonts w:ascii="Arial" w:hAnsi="Arial" w:cs="Arial"/>
          <w:i/>
        </w:rPr>
      </w:pPr>
    </w:p>
    <w:p w14:paraId="67114F99" w14:textId="0AD98F42" w:rsidR="006675A1" w:rsidRDefault="00526C0F" w:rsidP="004C236A">
      <w:pPr>
        <w:spacing w:after="0"/>
        <w:rPr>
          <w:rFonts w:ascii="Arial" w:hAnsi="Arial" w:cs="Arial"/>
        </w:rPr>
      </w:pPr>
      <w:r>
        <w:rPr>
          <w:rFonts w:ascii="Arial" w:hAnsi="Arial" w:cs="Arial"/>
          <w:b/>
        </w:rPr>
        <w:t>EUSTIS</w:t>
      </w:r>
      <w:r w:rsidR="00A429B5">
        <w:rPr>
          <w:rFonts w:ascii="Arial" w:hAnsi="Arial" w:cs="Arial"/>
          <w:b/>
        </w:rPr>
        <w:t>, Fla</w:t>
      </w:r>
      <w:r w:rsidR="00EC3617" w:rsidRPr="00EC3617">
        <w:rPr>
          <w:rFonts w:ascii="Arial" w:hAnsi="Arial" w:cs="Arial"/>
          <w:b/>
        </w:rPr>
        <w:t>.</w:t>
      </w:r>
      <w:r w:rsidR="00666F69">
        <w:rPr>
          <w:rFonts w:ascii="Arial" w:hAnsi="Arial" w:cs="Arial"/>
          <w:b/>
        </w:rPr>
        <w:t xml:space="preserve">, </w:t>
      </w:r>
      <w:r w:rsidR="00A429B5">
        <w:rPr>
          <w:rFonts w:ascii="Arial" w:hAnsi="Arial" w:cs="Arial"/>
          <w:b/>
        </w:rPr>
        <w:t xml:space="preserve">July </w:t>
      </w:r>
      <w:r>
        <w:rPr>
          <w:rFonts w:ascii="Arial" w:hAnsi="Arial" w:cs="Arial"/>
          <w:b/>
        </w:rPr>
        <w:t>22</w:t>
      </w:r>
      <w:r w:rsidR="004C236A" w:rsidRPr="00EC3617">
        <w:rPr>
          <w:rFonts w:ascii="Arial" w:hAnsi="Arial" w:cs="Arial"/>
          <w:b/>
        </w:rPr>
        <w:t>,</w:t>
      </w:r>
      <w:r w:rsidR="00291385" w:rsidRPr="00EC3617">
        <w:rPr>
          <w:rFonts w:ascii="Arial" w:hAnsi="Arial" w:cs="Arial"/>
          <w:b/>
        </w:rPr>
        <w:t xml:space="preserve"> 201</w:t>
      </w:r>
      <w:r w:rsidR="00E45D98" w:rsidRPr="00EC3617">
        <w:rPr>
          <w:rFonts w:ascii="Arial" w:hAnsi="Arial" w:cs="Arial"/>
          <w:b/>
        </w:rPr>
        <w:t>9</w:t>
      </w:r>
      <w:r w:rsidR="0061022A" w:rsidRPr="004C236A">
        <w:rPr>
          <w:rFonts w:ascii="Arial" w:hAnsi="Arial" w:cs="Arial"/>
          <w:b/>
        </w:rPr>
        <w:t xml:space="preserve"> </w:t>
      </w:r>
      <w:r w:rsidR="009004A1" w:rsidRPr="004C236A">
        <w:rPr>
          <w:rFonts w:ascii="Arial" w:hAnsi="Arial" w:cs="Arial"/>
        </w:rPr>
        <w:t>–</w:t>
      </w:r>
      <w:r w:rsidR="009004A1" w:rsidRPr="00745456">
        <w:rPr>
          <w:rFonts w:ascii="Arial" w:hAnsi="Arial" w:cs="Arial"/>
        </w:rPr>
        <w:t xml:space="preserve"> </w:t>
      </w:r>
      <w:r w:rsidR="00EF35A3">
        <w:rPr>
          <w:rFonts w:ascii="Arial" w:hAnsi="Arial" w:cs="Arial"/>
        </w:rPr>
        <w:t xml:space="preserve">Owens Corning Platinum Contractors are </w:t>
      </w:r>
      <w:r w:rsidR="00EF35A3" w:rsidRPr="00322D2B">
        <w:rPr>
          <w:rFonts w:ascii="Arial" w:hAnsi="Arial" w:cs="Arial"/>
        </w:rPr>
        <w:t xml:space="preserve">working </w:t>
      </w:r>
      <w:r w:rsidR="00EF35A3" w:rsidRPr="004A2D57">
        <w:rPr>
          <w:rFonts w:ascii="Arial" w:hAnsi="Arial" w:cs="Arial"/>
        </w:rPr>
        <w:t xml:space="preserve">with </w:t>
      </w:r>
      <w:bookmarkStart w:id="0" w:name="_Hlk12449284"/>
      <w:r w:rsidRPr="00526C0F">
        <w:rPr>
          <w:rFonts w:ascii="Arial" w:hAnsi="Arial" w:cs="Arial"/>
        </w:rPr>
        <w:t>Habitat for Humanity of Lake-Sumter</w:t>
      </w:r>
      <w:bookmarkEnd w:id="0"/>
      <w:r w:rsidRPr="00526C0F">
        <w:rPr>
          <w:rFonts w:ascii="Arial" w:hAnsi="Arial" w:cs="Arial"/>
        </w:rPr>
        <w:t xml:space="preserve"> </w:t>
      </w:r>
      <w:r w:rsidR="00EF35A3" w:rsidRPr="00366742">
        <w:rPr>
          <w:rFonts w:ascii="Arial" w:hAnsi="Arial" w:cs="Arial"/>
        </w:rPr>
        <w:t xml:space="preserve">to </w:t>
      </w:r>
      <w:r w:rsidR="00FD0465" w:rsidRPr="00366742">
        <w:rPr>
          <w:rFonts w:ascii="Arial" w:hAnsi="Arial" w:cs="Arial"/>
        </w:rPr>
        <w:t>provide</w:t>
      </w:r>
      <w:r w:rsidR="00EF35A3" w:rsidRPr="00366742">
        <w:rPr>
          <w:rFonts w:ascii="Arial" w:hAnsi="Arial" w:cs="Arial"/>
        </w:rPr>
        <w:t xml:space="preserve"> new roofs to </w:t>
      </w:r>
      <w:r w:rsidR="00FD0465" w:rsidRPr="00366742">
        <w:rPr>
          <w:rFonts w:ascii="Arial" w:hAnsi="Arial" w:cs="Arial"/>
        </w:rPr>
        <w:t>veterans</w:t>
      </w:r>
      <w:r w:rsidR="00EF35A3" w:rsidRPr="00366742">
        <w:rPr>
          <w:rFonts w:ascii="Arial" w:hAnsi="Arial" w:cs="Arial"/>
        </w:rPr>
        <w:t xml:space="preserve"> in </w:t>
      </w:r>
      <w:r w:rsidR="00EF35A3" w:rsidRPr="004C236A">
        <w:rPr>
          <w:rFonts w:ascii="Arial" w:hAnsi="Arial" w:cs="Arial"/>
        </w:rPr>
        <w:t>need</w:t>
      </w:r>
      <w:r w:rsidR="002139E3" w:rsidRPr="004C236A">
        <w:rPr>
          <w:rFonts w:ascii="Arial" w:hAnsi="Arial" w:cs="Arial"/>
        </w:rPr>
        <w:t xml:space="preserve"> and their families</w:t>
      </w:r>
      <w:r w:rsidR="006675A1">
        <w:rPr>
          <w:rFonts w:ascii="Arial" w:hAnsi="Arial" w:cs="Arial"/>
        </w:rPr>
        <w:t xml:space="preserve"> as part of the </w:t>
      </w:r>
      <w:r w:rsidR="006675A1" w:rsidRPr="006675A1">
        <w:rPr>
          <w:rFonts w:ascii="Arial" w:hAnsi="Arial" w:cs="Arial"/>
          <w:i/>
        </w:rPr>
        <w:t>Owens Corning Roof Deployment Project</w:t>
      </w:r>
      <w:r w:rsidR="00EF35A3" w:rsidRPr="004C236A">
        <w:rPr>
          <w:rFonts w:ascii="Arial" w:hAnsi="Arial" w:cs="Arial"/>
        </w:rPr>
        <w:t xml:space="preserve">. </w:t>
      </w:r>
    </w:p>
    <w:p w14:paraId="6E1435EF" w14:textId="77777777" w:rsidR="006675A1" w:rsidRDefault="006675A1" w:rsidP="004C236A">
      <w:pPr>
        <w:spacing w:after="0"/>
        <w:rPr>
          <w:rFonts w:ascii="Arial" w:hAnsi="Arial" w:cs="Arial"/>
        </w:rPr>
      </w:pPr>
    </w:p>
    <w:p w14:paraId="4892FF3B" w14:textId="544E813B" w:rsidR="00DF55AA" w:rsidRDefault="00526C0F" w:rsidP="004C236A">
      <w:pPr>
        <w:spacing w:after="0"/>
        <w:rPr>
          <w:rFonts w:ascii="Arial" w:hAnsi="Arial" w:cs="Arial"/>
        </w:rPr>
      </w:pPr>
      <w:r w:rsidRPr="00752696">
        <w:rPr>
          <w:rFonts w:ascii="Arial" w:hAnsi="Arial" w:cs="Arial"/>
        </w:rPr>
        <w:t xml:space="preserve">Veteran Edwin Seda </w:t>
      </w:r>
      <w:r w:rsidR="00E45D98" w:rsidRPr="00752696">
        <w:rPr>
          <w:rFonts w:ascii="Arial" w:hAnsi="Arial" w:cs="Arial"/>
        </w:rPr>
        <w:t>will receive</w:t>
      </w:r>
      <w:r w:rsidR="009004A1" w:rsidRPr="00752696">
        <w:rPr>
          <w:rFonts w:ascii="Arial" w:hAnsi="Arial" w:cs="Arial"/>
        </w:rPr>
        <w:t xml:space="preserve"> a new</w:t>
      </w:r>
      <w:r w:rsidR="00934CDB" w:rsidRPr="00752696">
        <w:rPr>
          <w:rFonts w:ascii="Arial" w:hAnsi="Arial" w:cs="Arial"/>
        </w:rPr>
        <w:t xml:space="preserve"> </w:t>
      </w:r>
      <w:r w:rsidR="00E84291" w:rsidRPr="00752696">
        <w:rPr>
          <w:rFonts w:ascii="Arial" w:hAnsi="Arial" w:cs="Arial"/>
        </w:rPr>
        <w:t xml:space="preserve">roof </w:t>
      </w:r>
      <w:r w:rsidRPr="00752696">
        <w:rPr>
          <w:rFonts w:ascii="Arial" w:hAnsi="Arial" w:cs="Arial"/>
        </w:rPr>
        <w:t>between</w:t>
      </w:r>
      <w:r w:rsidR="00322D2B" w:rsidRPr="00752696">
        <w:rPr>
          <w:rFonts w:ascii="Arial" w:hAnsi="Arial" w:cs="Arial"/>
        </w:rPr>
        <w:t xml:space="preserve"> </w:t>
      </w:r>
      <w:r w:rsidRPr="00752696">
        <w:rPr>
          <w:rFonts w:ascii="Arial" w:hAnsi="Arial" w:cs="Arial"/>
        </w:rPr>
        <w:t>Monday, July 29</w:t>
      </w:r>
      <w:r w:rsidR="001E0DDA" w:rsidRPr="00752696">
        <w:rPr>
          <w:rFonts w:ascii="Arial" w:hAnsi="Arial" w:cs="Arial"/>
        </w:rPr>
        <w:t xml:space="preserve">, </w:t>
      </w:r>
      <w:r w:rsidR="00441C79" w:rsidRPr="00752696">
        <w:rPr>
          <w:rFonts w:ascii="Arial" w:hAnsi="Arial" w:cs="Arial"/>
        </w:rPr>
        <w:t>from</w:t>
      </w:r>
      <w:r w:rsidR="00CB4B9D" w:rsidRPr="004C236A">
        <w:rPr>
          <w:rFonts w:ascii="Arial" w:hAnsi="Arial" w:cs="Arial"/>
        </w:rPr>
        <w:t xml:space="preserve"> </w:t>
      </w:r>
      <w:r>
        <w:rPr>
          <w:rFonts w:ascii="Arial" w:hAnsi="Arial" w:cs="Arial"/>
        </w:rPr>
        <w:t>Tadlock Roofing</w:t>
      </w:r>
      <w:r w:rsidR="000C5E2C">
        <w:rPr>
          <w:rFonts w:ascii="Arial" w:hAnsi="Arial" w:cs="Arial"/>
        </w:rPr>
        <w:t>,</w:t>
      </w:r>
      <w:r w:rsidR="00C12A83" w:rsidRPr="004C236A">
        <w:rPr>
          <w:rFonts w:ascii="Arial" w:hAnsi="Arial" w:cs="Arial"/>
        </w:rPr>
        <w:t xml:space="preserve"> </w:t>
      </w:r>
      <w:r w:rsidR="002969DF" w:rsidRPr="004C236A">
        <w:rPr>
          <w:rFonts w:ascii="Arial" w:hAnsi="Arial" w:cs="Arial"/>
        </w:rPr>
        <w:t>an Owens Corning</w:t>
      </w:r>
      <w:r w:rsidR="009004A1" w:rsidRPr="004C236A">
        <w:rPr>
          <w:rFonts w:ascii="Arial" w:hAnsi="Arial" w:cs="Arial"/>
        </w:rPr>
        <w:t xml:space="preserve"> </w:t>
      </w:r>
      <w:r w:rsidR="00F96BA7" w:rsidRPr="004C236A">
        <w:rPr>
          <w:rFonts w:ascii="Arial" w:hAnsi="Arial" w:cs="Arial"/>
        </w:rPr>
        <w:t>Roofin</w:t>
      </w:r>
      <w:bookmarkStart w:id="1" w:name="_GoBack"/>
      <w:bookmarkEnd w:id="1"/>
      <w:r w:rsidR="00F96BA7" w:rsidRPr="004C236A">
        <w:rPr>
          <w:rFonts w:ascii="Arial" w:hAnsi="Arial" w:cs="Arial"/>
        </w:rPr>
        <w:t xml:space="preserve">g </w:t>
      </w:r>
      <w:r w:rsidR="009004A1" w:rsidRPr="004C236A">
        <w:rPr>
          <w:rFonts w:ascii="Arial" w:hAnsi="Arial" w:cs="Arial"/>
        </w:rPr>
        <w:t>Platinum Contractor.</w:t>
      </w:r>
      <w:r w:rsidR="002969DF" w:rsidRPr="004C236A">
        <w:rPr>
          <w:rFonts w:ascii="Arial" w:hAnsi="Arial" w:cs="Arial"/>
        </w:rPr>
        <w:t xml:space="preserve"> </w:t>
      </w:r>
      <w:r w:rsidR="000D58AA" w:rsidRPr="004C236A">
        <w:rPr>
          <w:rFonts w:ascii="Arial" w:hAnsi="Arial" w:cs="Arial"/>
        </w:rPr>
        <w:t>This nationwide effort is</w:t>
      </w:r>
      <w:r w:rsidR="009004A1" w:rsidRPr="004C236A">
        <w:rPr>
          <w:rFonts w:ascii="Arial" w:hAnsi="Arial" w:cs="Arial"/>
        </w:rPr>
        <w:t xml:space="preserve"> a way to show gratitude</w:t>
      </w:r>
      <w:r w:rsidR="002C1FDB" w:rsidRPr="004C236A">
        <w:rPr>
          <w:rFonts w:ascii="Arial" w:hAnsi="Arial" w:cs="Arial"/>
        </w:rPr>
        <w:t xml:space="preserve"> </w:t>
      </w:r>
      <w:r w:rsidR="002969DF" w:rsidRPr="004C236A">
        <w:rPr>
          <w:rFonts w:ascii="Arial" w:hAnsi="Arial" w:cs="Arial"/>
        </w:rPr>
        <w:t>and</w:t>
      </w:r>
      <w:r w:rsidR="000D58AA" w:rsidRPr="004C236A">
        <w:rPr>
          <w:rFonts w:ascii="Arial" w:hAnsi="Arial" w:cs="Arial"/>
        </w:rPr>
        <w:t xml:space="preserve"> </w:t>
      </w:r>
      <w:r w:rsidR="002C1FDB" w:rsidRPr="004C236A">
        <w:rPr>
          <w:rFonts w:ascii="Arial" w:hAnsi="Arial" w:cs="Arial"/>
        </w:rPr>
        <w:t xml:space="preserve">honor </w:t>
      </w:r>
      <w:r w:rsidR="009004A1" w:rsidRPr="004C236A">
        <w:rPr>
          <w:rFonts w:ascii="Arial" w:hAnsi="Arial" w:cs="Arial"/>
        </w:rPr>
        <w:t xml:space="preserve">the </w:t>
      </w:r>
      <w:r w:rsidR="002C1FDB" w:rsidRPr="004C236A">
        <w:rPr>
          <w:rFonts w:ascii="Arial" w:hAnsi="Arial" w:cs="Arial"/>
        </w:rPr>
        <w:t>veterans</w:t>
      </w:r>
      <w:r w:rsidR="009004A1" w:rsidRPr="004C236A">
        <w:rPr>
          <w:rFonts w:ascii="Arial" w:hAnsi="Arial" w:cs="Arial"/>
        </w:rPr>
        <w:t xml:space="preserve"> who serve</w:t>
      </w:r>
      <w:r w:rsidR="006F167D" w:rsidRPr="004C236A">
        <w:rPr>
          <w:rFonts w:ascii="Arial" w:hAnsi="Arial" w:cs="Arial"/>
        </w:rPr>
        <w:t>d</w:t>
      </w:r>
      <w:r w:rsidR="009004A1" w:rsidRPr="004C236A">
        <w:rPr>
          <w:rFonts w:ascii="Arial" w:hAnsi="Arial" w:cs="Arial"/>
        </w:rPr>
        <w:t xml:space="preserve"> our </w:t>
      </w:r>
      <w:r w:rsidR="00205245" w:rsidRPr="004C236A">
        <w:rPr>
          <w:rFonts w:ascii="Arial" w:hAnsi="Arial" w:cs="Arial"/>
        </w:rPr>
        <w:t>country</w:t>
      </w:r>
      <w:r w:rsidR="009004A1" w:rsidRPr="004C236A">
        <w:rPr>
          <w:rFonts w:ascii="Arial" w:hAnsi="Arial" w:cs="Arial"/>
        </w:rPr>
        <w:t xml:space="preserve"> and the families who support them</w:t>
      </w:r>
      <w:r w:rsidR="000D58AA" w:rsidRPr="00366742">
        <w:rPr>
          <w:rFonts w:ascii="Arial" w:hAnsi="Arial" w:cs="Arial"/>
        </w:rPr>
        <w:t>.</w:t>
      </w:r>
      <w:r w:rsidR="00E45D98" w:rsidRPr="00E45D98">
        <w:t xml:space="preserve"> </w:t>
      </w:r>
      <w:r w:rsidR="00E45D98" w:rsidRPr="00E45D98">
        <w:rPr>
          <w:rFonts w:ascii="Arial" w:hAnsi="Arial" w:cs="Arial"/>
        </w:rPr>
        <w:t>Since the inception of the Owens Corning National Roof Deployment Project in 2016, more than 1</w:t>
      </w:r>
      <w:r w:rsidR="00E12281">
        <w:rPr>
          <w:rFonts w:ascii="Arial" w:hAnsi="Arial" w:cs="Arial"/>
        </w:rPr>
        <w:t>4</w:t>
      </w:r>
      <w:r w:rsidR="00880808">
        <w:rPr>
          <w:rFonts w:ascii="Arial" w:hAnsi="Arial" w:cs="Arial"/>
        </w:rPr>
        <w:t>0</w:t>
      </w:r>
      <w:r w:rsidR="00E45D98" w:rsidRPr="00E45D98">
        <w:rPr>
          <w:rFonts w:ascii="Arial" w:hAnsi="Arial" w:cs="Arial"/>
        </w:rPr>
        <w:t xml:space="preserve"> military members have received new roofs.</w:t>
      </w:r>
    </w:p>
    <w:p w14:paraId="386DC69C" w14:textId="79599F53" w:rsidR="00EC3617" w:rsidRDefault="00EC3617" w:rsidP="004C236A">
      <w:pPr>
        <w:spacing w:after="0"/>
        <w:rPr>
          <w:rFonts w:ascii="Arial" w:hAnsi="Arial" w:cs="Arial"/>
        </w:rPr>
      </w:pPr>
    </w:p>
    <w:p w14:paraId="6E230942" w14:textId="3F3629F6" w:rsidR="00B674B4" w:rsidRDefault="00526C0F" w:rsidP="004C236A">
      <w:pPr>
        <w:spacing w:after="0"/>
        <w:rPr>
          <w:rFonts w:ascii="Arial" w:hAnsi="Arial" w:cs="Arial"/>
        </w:rPr>
      </w:pPr>
      <w:r w:rsidRPr="00526C0F">
        <w:rPr>
          <w:rFonts w:ascii="Arial" w:hAnsi="Arial" w:cs="Arial"/>
        </w:rPr>
        <w:t xml:space="preserve">“We’re honored to </w:t>
      </w:r>
      <w:r>
        <w:rPr>
          <w:rFonts w:ascii="Arial" w:hAnsi="Arial" w:cs="Arial"/>
        </w:rPr>
        <w:t xml:space="preserve">continue to </w:t>
      </w:r>
      <w:r w:rsidRPr="00526C0F">
        <w:rPr>
          <w:rFonts w:ascii="Arial" w:hAnsi="Arial" w:cs="Arial"/>
        </w:rPr>
        <w:t>participate in the Owens Corning Roof Deployment Project,” said Dale Tadlock, Owner and President, Tadlock Roofing, Inc. “</w:t>
      </w:r>
      <w:r>
        <w:rPr>
          <w:rFonts w:ascii="Arial" w:hAnsi="Arial" w:cs="Arial"/>
        </w:rPr>
        <w:t>Mr. Seda</w:t>
      </w:r>
      <w:r w:rsidRPr="00526C0F">
        <w:rPr>
          <w:rFonts w:ascii="Arial" w:hAnsi="Arial" w:cs="Arial"/>
        </w:rPr>
        <w:t xml:space="preserve"> is a true inspiration and we’re grateful </w:t>
      </w:r>
      <w:r>
        <w:rPr>
          <w:rFonts w:ascii="Arial" w:hAnsi="Arial" w:cs="Arial"/>
        </w:rPr>
        <w:t>to have the opportunity to install a new roof on his home after all that he has been through in service to our country</w:t>
      </w:r>
      <w:r w:rsidRPr="00526C0F">
        <w:rPr>
          <w:rFonts w:ascii="Arial" w:hAnsi="Arial" w:cs="Arial"/>
        </w:rPr>
        <w:t>.”</w:t>
      </w:r>
    </w:p>
    <w:p w14:paraId="64286C14" w14:textId="77777777" w:rsidR="00526C0F" w:rsidRDefault="00526C0F" w:rsidP="004C236A">
      <w:pPr>
        <w:spacing w:after="0"/>
        <w:rPr>
          <w:rFonts w:ascii="Arial" w:hAnsi="Arial" w:cs="Arial"/>
        </w:rPr>
      </w:pPr>
    </w:p>
    <w:p w14:paraId="41543D85" w14:textId="5C690AA7" w:rsidR="00366742" w:rsidRDefault="00752696" w:rsidP="004C236A">
      <w:pPr>
        <w:spacing w:after="0"/>
        <w:rPr>
          <w:rFonts w:ascii="Arial" w:hAnsi="Arial" w:cs="Arial"/>
        </w:rPr>
      </w:pPr>
      <w:hyperlink r:id="rId8" w:history="1">
        <w:r w:rsidR="002969DF" w:rsidRPr="00B509BB">
          <w:rPr>
            <w:rStyle w:val="Hyperlink"/>
            <w:sz w:val="22"/>
            <w:szCs w:val="22"/>
          </w:rPr>
          <w:t>Owens Corning</w:t>
        </w:r>
        <w:r w:rsidR="00F96BA7" w:rsidRPr="00B509BB">
          <w:rPr>
            <w:rStyle w:val="Hyperlink"/>
            <w:sz w:val="22"/>
            <w:szCs w:val="22"/>
          </w:rPr>
          <w:t xml:space="preserve"> Roofing</w:t>
        </w:r>
      </w:hyperlink>
      <w:r w:rsidR="009004A1" w:rsidRPr="00745456">
        <w:rPr>
          <w:rFonts w:ascii="Arial" w:hAnsi="Arial" w:cs="Arial"/>
        </w:rPr>
        <w:t xml:space="preserve"> and </w:t>
      </w:r>
      <w:r w:rsidR="002969DF" w:rsidRPr="00745456">
        <w:rPr>
          <w:rFonts w:ascii="Arial" w:hAnsi="Arial" w:cs="Arial"/>
        </w:rPr>
        <w:t>its</w:t>
      </w:r>
      <w:r w:rsidR="009004A1" w:rsidRPr="00745456">
        <w:rPr>
          <w:rFonts w:ascii="Arial" w:hAnsi="Arial" w:cs="Arial"/>
        </w:rPr>
        <w:t xml:space="preserve"> </w:t>
      </w:r>
      <w:hyperlink r:id="rId9" w:history="1">
        <w:r w:rsidR="00F96BA7" w:rsidRPr="004D47DF">
          <w:rPr>
            <w:rStyle w:val="Hyperlink"/>
            <w:sz w:val="22"/>
            <w:szCs w:val="22"/>
          </w:rPr>
          <w:t xml:space="preserve">network of independent </w:t>
        </w:r>
        <w:r w:rsidR="009004A1" w:rsidRPr="004D47DF">
          <w:rPr>
            <w:rStyle w:val="Hyperlink"/>
            <w:sz w:val="22"/>
            <w:szCs w:val="22"/>
          </w:rPr>
          <w:t>Platinum Contractors</w:t>
        </w:r>
      </w:hyperlink>
      <w:r w:rsidR="00A95166" w:rsidRPr="00745456">
        <w:rPr>
          <w:rFonts w:ascii="Arial" w:hAnsi="Arial" w:cs="Arial"/>
        </w:rPr>
        <w:t>, along wit</w:t>
      </w:r>
      <w:r w:rsidR="002969DF" w:rsidRPr="00745456">
        <w:rPr>
          <w:rFonts w:ascii="Arial" w:hAnsi="Arial" w:cs="Arial"/>
        </w:rPr>
        <w:t>h support from the Owens Corning</w:t>
      </w:r>
      <w:r w:rsidR="00A95166" w:rsidRPr="00745456">
        <w:rPr>
          <w:rFonts w:ascii="Arial" w:hAnsi="Arial" w:cs="Arial"/>
        </w:rPr>
        <w:t xml:space="preserve"> Foundation,</w:t>
      </w:r>
      <w:r w:rsidR="009004A1" w:rsidRPr="00745456">
        <w:rPr>
          <w:rFonts w:ascii="Arial" w:hAnsi="Arial" w:cs="Arial"/>
        </w:rPr>
        <w:t xml:space="preserve"> </w:t>
      </w:r>
      <w:r w:rsidR="005942E2">
        <w:rPr>
          <w:rFonts w:ascii="Arial" w:hAnsi="Arial" w:cs="Arial"/>
        </w:rPr>
        <w:t>are</w:t>
      </w:r>
      <w:r w:rsidR="005942E2" w:rsidRPr="00745456">
        <w:rPr>
          <w:rFonts w:ascii="Arial" w:hAnsi="Arial" w:cs="Arial"/>
        </w:rPr>
        <w:t xml:space="preserve"> </w:t>
      </w:r>
      <w:r w:rsidR="009004A1" w:rsidRPr="00745456">
        <w:rPr>
          <w:rFonts w:ascii="Arial" w:hAnsi="Arial" w:cs="Arial"/>
        </w:rPr>
        <w:t xml:space="preserve">donating roofing materials and labor to </w:t>
      </w:r>
      <w:r w:rsidR="00A16F17">
        <w:rPr>
          <w:rFonts w:ascii="Arial" w:hAnsi="Arial" w:cs="Arial"/>
        </w:rPr>
        <w:t>replace roofing shingles on the homes of</w:t>
      </w:r>
      <w:r w:rsidR="009004A1" w:rsidRPr="00745456">
        <w:rPr>
          <w:rFonts w:ascii="Arial" w:hAnsi="Arial" w:cs="Arial"/>
        </w:rPr>
        <w:t xml:space="preserve"> military </w:t>
      </w:r>
      <w:r w:rsidR="002C1FDB" w:rsidRPr="00745456">
        <w:rPr>
          <w:rFonts w:ascii="Arial" w:hAnsi="Arial" w:cs="Arial"/>
        </w:rPr>
        <w:t>veterans</w:t>
      </w:r>
      <w:r w:rsidR="009004A1" w:rsidRPr="00745456">
        <w:rPr>
          <w:rFonts w:ascii="Arial" w:hAnsi="Arial" w:cs="Arial"/>
        </w:rPr>
        <w:t xml:space="preserve"> </w:t>
      </w:r>
      <w:r w:rsidR="0061022A">
        <w:rPr>
          <w:rFonts w:ascii="Arial" w:hAnsi="Arial" w:cs="Arial"/>
        </w:rPr>
        <w:t xml:space="preserve">and their families </w:t>
      </w:r>
      <w:r w:rsidR="000D58AA" w:rsidRPr="00745456">
        <w:rPr>
          <w:rFonts w:ascii="Arial" w:hAnsi="Arial" w:cs="Arial"/>
        </w:rPr>
        <w:t xml:space="preserve">throughout </w:t>
      </w:r>
      <w:r w:rsidR="009004A1" w:rsidRPr="00745456">
        <w:rPr>
          <w:rFonts w:ascii="Arial" w:hAnsi="Arial" w:cs="Arial"/>
        </w:rPr>
        <w:t xml:space="preserve">the </w:t>
      </w:r>
      <w:r w:rsidR="009004A1" w:rsidRPr="00A65D84">
        <w:rPr>
          <w:rFonts w:ascii="Arial" w:hAnsi="Arial" w:cs="Arial"/>
        </w:rPr>
        <w:t xml:space="preserve">country. </w:t>
      </w:r>
      <w:r w:rsidR="0056064D" w:rsidRPr="0056064D">
        <w:rPr>
          <w:rFonts w:ascii="Arial" w:hAnsi="Arial" w:cs="Arial"/>
        </w:rPr>
        <w:t xml:space="preserve">Through a partnership with </w:t>
      </w:r>
      <w:r w:rsidR="005D4460" w:rsidRPr="00526C0F">
        <w:rPr>
          <w:rFonts w:ascii="Arial" w:hAnsi="Arial" w:cs="Arial"/>
        </w:rPr>
        <w:t>Habitat for Humanity of Lake-Sumter</w:t>
      </w:r>
      <w:r w:rsidR="0056064D" w:rsidRPr="0056064D">
        <w:rPr>
          <w:rFonts w:ascii="Arial" w:hAnsi="Arial" w:cs="Arial"/>
        </w:rPr>
        <w:t xml:space="preserve">, </w:t>
      </w:r>
      <w:r w:rsidR="005D4460">
        <w:rPr>
          <w:rFonts w:ascii="Arial" w:hAnsi="Arial" w:cs="Arial"/>
        </w:rPr>
        <w:t>Edwin Seda</w:t>
      </w:r>
      <w:r w:rsidR="00E45D98" w:rsidRPr="00E45D98">
        <w:rPr>
          <w:rFonts w:ascii="Arial" w:hAnsi="Arial" w:cs="Arial"/>
        </w:rPr>
        <w:t xml:space="preserve"> </w:t>
      </w:r>
      <w:r w:rsidR="0056064D" w:rsidRPr="0056064D">
        <w:rPr>
          <w:rFonts w:ascii="Arial" w:hAnsi="Arial" w:cs="Arial"/>
        </w:rPr>
        <w:t>was selected and approved as the recipient for the roof replacement.</w:t>
      </w:r>
    </w:p>
    <w:p w14:paraId="57C8F892" w14:textId="77777777" w:rsidR="00366742" w:rsidRDefault="00366742" w:rsidP="004C236A">
      <w:pPr>
        <w:spacing w:after="0"/>
        <w:rPr>
          <w:rFonts w:ascii="Arial" w:hAnsi="Arial" w:cs="Arial"/>
        </w:rPr>
      </w:pPr>
    </w:p>
    <w:p w14:paraId="76B76074" w14:textId="7E0093E0" w:rsidR="00762E44" w:rsidRDefault="00526C0F" w:rsidP="004C236A">
      <w:pPr>
        <w:spacing w:after="0"/>
        <w:rPr>
          <w:rFonts w:ascii="Arial" w:hAnsi="Arial" w:cs="Arial"/>
        </w:rPr>
      </w:pPr>
      <w:r w:rsidRPr="00526C0F">
        <w:rPr>
          <w:rFonts w:ascii="Arial" w:hAnsi="Arial" w:cs="Arial"/>
        </w:rPr>
        <w:t>"</w:t>
      </w:r>
      <w:r w:rsidR="00FE669C">
        <w:rPr>
          <w:rFonts w:ascii="Arial" w:hAnsi="Arial" w:cs="Arial"/>
        </w:rPr>
        <w:t xml:space="preserve">Habitat for Humanity of Lake-Sumter is dedicated to serving our </w:t>
      </w:r>
      <w:r w:rsidR="00FE669C" w:rsidRPr="00FE669C">
        <w:rPr>
          <w:rFonts w:ascii="Arial" w:hAnsi="Arial" w:cs="Arial"/>
        </w:rPr>
        <w:t>local communities</w:t>
      </w:r>
      <w:r w:rsidRPr="00526C0F">
        <w:rPr>
          <w:rFonts w:ascii="Arial" w:hAnsi="Arial" w:cs="Arial"/>
        </w:rPr>
        <w:t xml:space="preserve">," said </w:t>
      </w:r>
      <w:r w:rsidR="003E5A48">
        <w:rPr>
          <w:rFonts w:ascii="Arial" w:hAnsi="Arial" w:cs="Arial"/>
        </w:rPr>
        <w:t xml:space="preserve">Kent Adcock, CEO </w:t>
      </w:r>
      <w:r w:rsidRPr="00526C0F">
        <w:rPr>
          <w:rFonts w:ascii="Arial" w:hAnsi="Arial" w:cs="Arial"/>
        </w:rPr>
        <w:t xml:space="preserve">at </w:t>
      </w:r>
      <w:r w:rsidR="00FE669C" w:rsidRPr="00FE669C">
        <w:rPr>
          <w:rFonts w:ascii="Arial" w:hAnsi="Arial" w:cs="Arial"/>
        </w:rPr>
        <w:t>Habitat for Humanity of Lake-Sumter</w:t>
      </w:r>
      <w:r w:rsidRPr="00526C0F">
        <w:rPr>
          <w:rFonts w:ascii="Arial" w:hAnsi="Arial" w:cs="Arial"/>
        </w:rPr>
        <w:t xml:space="preserve">. “We rely on great partners like Owens Corning and </w:t>
      </w:r>
      <w:r w:rsidR="00FE669C">
        <w:rPr>
          <w:rFonts w:ascii="Arial" w:hAnsi="Arial" w:cs="Arial"/>
        </w:rPr>
        <w:t>Tadlock Roofing</w:t>
      </w:r>
      <w:r w:rsidRPr="00526C0F">
        <w:rPr>
          <w:rFonts w:ascii="Arial" w:hAnsi="Arial" w:cs="Arial"/>
        </w:rPr>
        <w:t xml:space="preserve"> to </w:t>
      </w:r>
      <w:r w:rsidR="00FE669C">
        <w:rPr>
          <w:rFonts w:ascii="Arial" w:hAnsi="Arial" w:cs="Arial"/>
        </w:rPr>
        <w:t>make moments like this possible for such a deserving veteran living among us</w:t>
      </w:r>
      <w:r w:rsidRPr="00526C0F">
        <w:rPr>
          <w:rFonts w:ascii="Arial" w:hAnsi="Arial" w:cs="Arial"/>
        </w:rPr>
        <w:t>.”</w:t>
      </w:r>
    </w:p>
    <w:p w14:paraId="34E35F0B" w14:textId="77777777" w:rsidR="00526C0F" w:rsidRPr="00A909ED" w:rsidRDefault="00526C0F" w:rsidP="004C236A">
      <w:pPr>
        <w:spacing w:after="0"/>
        <w:rPr>
          <w:rFonts w:ascii="Arial" w:hAnsi="Arial" w:cs="Arial"/>
          <w:color w:val="FF0000"/>
        </w:rPr>
      </w:pPr>
    </w:p>
    <w:p w14:paraId="73FC3574" w14:textId="77777777" w:rsidR="00A96FE9" w:rsidRDefault="009004A1" w:rsidP="004C236A">
      <w:pPr>
        <w:spacing w:after="0"/>
        <w:rPr>
          <w:rFonts w:ascii="Arial" w:hAnsi="Arial" w:cs="Arial"/>
        </w:rPr>
      </w:pPr>
      <w:r w:rsidRPr="00A909ED">
        <w:rPr>
          <w:rFonts w:ascii="Arial" w:hAnsi="Arial" w:cs="Arial"/>
        </w:rPr>
        <w:t xml:space="preserve">For more information on the Roof Deployment Project, or </w:t>
      </w:r>
      <w:r w:rsidR="00511612" w:rsidRPr="00A909ED">
        <w:rPr>
          <w:rFonts w:ascii="Arial" w:hAnsi="Arial" w:cs="Arial"/>
        </w:rPr>
        <w:t>to</w:t>
      </w:r>
      <w:r w:rsidRPr="00A909ED">
        <w:rPr>
          <w:rFonts w:ascii="Arial" w:hAnsi="Arial" w:cs="Arial"/>
        </w:rPr>
        <w:t xml:space="preserve"> learn more about how you can get involved, visit </w:t>
      </w:r>
      <w:hyperlink r:id="rId10" w:history="1">
        <w:r w:rsidR="00573921" w:rsidRPr="003A6F76">
          <w:rPr>
            <w:rStyle w:val="Hyperlink"/>
            <w:sz w:val="22"/>
            <w:szCs w:val="22"/>
          </w:rPr>
          <w:t>www.RoofDeploymentProject.com</w:t>
        </w:r>
      </w:hyperlink>
      <w:r w:rsidRPr="00A909ED">
        <w:rPr>
          <w:rFonts w:ascii="Arial" w:hAnsi="Arial" w:cs="Arial"/>
        </w:rPr>
        <w:t>.</w:t>
      </w:r>
      <w:r w:rsidR="00573921">
        <w:rPr>
          <w:rFonts w:ascii="Arial" w:hAnsi="Arial" w:cs="Arial"/>
        </w:rPr>
        <w:t xml:space="preserve"> </w:t>
      </w:r>
      <w:r w:rsidR="00CD1BD2">
        <w:rPr>
          <w:rFonts w:ascii="Arial" w:hAnsi="Arial" w:cs="Arial"/>
        </w:rPr>
        <w:t xml:space="preserve"> </w:t>
      </w:r>
    </w:p>
    <w:p w14:paraId="0479E72C" w14:textId="77777777" w:rsidR="00724C3A" w:rsidRPr="00A909ED" w:rsidRDefault="00724C3A" w:rsidP="004C236A">
      <w:pPr>
        <w:spacing w:after="0"/>
        <w:rPr>
          <w:rFonts w:ascii="Arial" w:hAnsi="Arial" w:cs="Arial"/>
        </w:rPr>
      </w:pPr>
    </w:p>
    <w:p w14:paraId="53A63423" w14:textId="77777777" w:rsidR="009004A1" w:rsidRPr="00A909ED" w:rsidRDefault="009004A1" w:rsidP="004C236A">
      <w:pPr>
        <w:pStyle w:val="MediumGrid21"/>
        <w:spacing w:line="276" w:lineRule="auto"/>
        <w:rPr>
          <w:rFonts w:ascii="Arial" w:hAnsi="Arial" w:cs="Arial"/>
          <w:b/>
        </w:rPr>
      </w:pPr>
      <w:r w:rsidRPr="00A909ED">
        <w:rPr>
          <w:rFonts w:ascii="Arial" w:hAnsi="Arial" w:cs="Arial"/>
          <w:b/>
        </w:rPr>
        <w:t>About Owens Corning</w:t>
      </w:r>
    </w:p>
    <w:p w14:paraId="0154457D" w14:textId="77777777" w:rsidR="00E12281" w:rsidRPr="00E12281" w:rsidRDefault="00E12281" w:rsidP="00E12281">
      <w:pPr>
        <w:spacing w:after="0"/>
        <w:rPr>
          <w:rFonts w:ascii="Arial" w:hAnsi="Arial" w:cs="Arial"/>
        </w:rPr>
      </w:pPr>
      <w:r w:rsidRPr="00E12281">
        <w:rPr>
          <w:rFonts w:ascii="Arial" w:hAnsi="Arial" w:cs="Arial"/>
        </w:rPr>
        <w:t xml:space="preserve">Owens Corning is a global leader in insulation, roofing, and fiberglass composite materials. Its insulation products conserve energy and improve acoustics, fire resistance, and air quality in the spaces where people live, work, and play. Its roofing products and systems enhance curb appeal and protect homes and commercial buildings alike. Its fiberglass composites make thousands of products lighter, stronger, and more durable. Owens Corning provides innovative products and solutions that deliver a material difference to its customers and, ultimately, make </w:t>
      </w:r>
      <w:r w:rsidRPr="00E12281">
        <w:rPr>
          <w:rFonts w:ascii="Arial" w:hAnsi="Arial" w:cs="Arial"/>
        </w:rPr>
        <w:lastRenderedPageBreak/>
        <w:t xml:space="preserve">the world a better place. The business is global in scope, with operations in 33 countries. It is also human in scale, with 20,000 employees cultivating local and longstanding relationships with customers. Based in Toledo, Ohio, USA, the company posted 2018 sales of $7.1 billion. Founded in 1938, it has been a Fortune 500® company for 65 consecutive years. For more information, please visit </w:t>
      </w:r>
      <w:hyperlink r:id="rId11" w:history="1">
        <w:r w:rsidRPr="00E12281">
          <w:rPr>
            <w:rStyle w:val="Hyperlink"/>
            <w:sz w:val="22"/>
            <w:szCs w:val="22"/>
          </w:rPr>
          <w:t>www.owenscorning.com</w:t>
        </w:r>
      </w:hyperlink>
      <w:r w:rsidRPr="00E12281">
        <w:rPr>
          <w:rFonts w:ascii="Arial" w:hAnsi="Arial" w:cs="Arial"/>
        </w:rPr>
        <w:t>.</w:t>
      </w:r>
    </w:p>
    <w:p w14:paraId="4F0D9AE9" w14:textId="77777777" w:rsidR="009B5387" w:rsidRDefault="009B5387" w:rsidP="004C236A">
      <w:pPr>
        <w:spacing w:after="0"/>
        <w:rPr>
          <w:rFonts w:ascii="Arial" w:hAnsi="Arial" w:cs="Arial"/>
        </w:rPr>
      </w:pPr>
    </w:p>
    <w:p w14:paraId="2D408612" w14:textId="0C974236" w:rsidR="009912B1" w:rsidRPr="00280428" w:rsidRDefault="009912B1" w:rsidP="009912B1">
      <w:pPr>
        <w:pStyle w:val="NoSpacing"/>
        <w:spacing w:line="276" w:lineRule="auto"/>
        <w:rPr>
          <w:rFonts w:ascii="Arial" w:hAnsi="Arial" w:cs="Arial"/>
          <w:b/>
        </w:rPr>
      </w:pPr>
      <w:r w:rsidRPr="00280428">
        <w:rPr>
          <w:rFonts w:ascii="Arial" w:hAnsi="Arial" w:cs="Arial"/>
          <w:b/>
        </w:rPr>
        <w:t xml:space="preserve">About </w:t>
      </w:r>
      <w:r w:rsidR="00A429B5">
        <w:rPr>
          <w:rFonts w:ascii="Arial" w:hAnsi="Arial" w:cs="Arial"/>
          <w:b/>
        </w:rPr>
        <w:t>Tadlock</w:t>
      </w:r>
      <w:r w:rsidR="000C5E2C">
        <w:rPr>
          <w:rFonts w:ascii="Arial" w:hAnsi="Arial" w:cs="Arial"/>
          <w:b/>
        </w:rPr>
        <w:t xml:space="preserve"> Roofing</w:t>
      </w:r>
    </w:p>
    <w:p w14:paraId="6FFACFE8" w14:textId="77777777" w:rsidR="00A429B5" w:rsidRPr="00FE669C" w:rsidRDefault="00A429B5" w:rsidP="00FE669C">
      <w:pPr>
        <w:spacing w:after="0"/>
        <w:rPr>
          <w:rFonts w:ascii="Arial" w:hAnsi="Arial" w:cs="Arial"/>
        </w:rPr>
      </w:pPr>
      <w:r w:rsidRPr="00A429B5">
        <w:rPr>
          <w:rFonts w:ascii="Arial" w:eastAsia="Times New Roman" w:hAnsi="Arial" w:cs="Arial"/>
        </w:rPr>
        <w:t xml:space="preserve">Since 1980, Tadlock Roofing exists as a family-owned and operated business with a proven track-record of providing excellent service to Florida residents. Named America’s Top 100 Roofer by </w:t>
      </w:r>
      <w:r w:rsidRPr="00A429B5">
        <w:rPr>
          <w:rFonts w:ascii="Arial" w:eastAsia="Times New Roman" w:hAnsi="Arial" w:cs="Arial"/>
          <w:i/>
          <w:iCs/>
        </w:rPr>
        <w:t>Roofing Contractor Magazine</w:t>
      </w:r>
      <w:r w:rsidRPr="00A429B5">
        <w:rPr>
          <w:rFonts w:ascii="Arial" w:eastAsia="Times New Roman" w:hAnsi="Arial" w:cs="Arial"/>
        </w:rPr>
        <w:t xml:space="preserve"> for the past three consecutive years, Tadlock Roofing maintains a high-level of success by living out their company Why Statement - to make a difference in their employee’s lives, the community in which they serve and the industry as a whole. With offices in Orlando, Tallahassee, Jacksonville, Tampa, Pensacola and Panama City,  Tadlock Roofing is committed to investing in their employees through education, dedication and benefit programs. For more information, please visit </w:t>
      </w:r>
      <w:hyperlink r:id="rId12" w:history="1">
        <w:r w:rsidRPr="00A429B5">
          <w:rPr>
            <w:rStyle w:val="Hyperlink"/>
            <w:rFonts w:eastAsia="Times New Roman"/>
            <w:color w:val="FB0C87"/>
            <w:sz w:val="22"/>
            <w:szCs w:val="22"/>
          </w:rPr>
          <w:t>www.tadlockroofing.com</w:t>
        </w:r>
      </w:hyperlink>
      <w:r w:rsidRPr="00A429B5">
        <w:rPr>
          <w:rFonts w:ascii="Arial" w:eastAsia="Times New Roman" w:hAnsi="Arial" w:cs="Arial"/>
        </w:rPr>
        <w:t xml:space="preserve"> or call 855-964-7663.</w:t>
      </w:r>
    </w:p>
    <w:p w14:paraId="12052D90" w14:textId="77777777" w:rsidR="00C05D08" w:rsidRPr="00FE669C" w:rsidRDefault="00C05D08" w:rsidP="00FE669C">
      <w:pPr>
        <w:spacing w:after="0"/>
        <w:rPr>
          <w:b/>
          <w:bCs/>
        </w:rPr>
      </w:pPr>
    </w:p>
    <w:p w14:paraId="6BB1A222" w14:textId="0D37ED28" w:rsidR="00C05D08" w:rsidRPr="00C05D08" w:rsidRDefault="00C05D08" w:rsidP="00C05D08">
      <w:pPr>
        <w:spacing w:after="0" w:line="240" w:lineRule="auto"/>
        <w:rPr>
          <w:rStyle w:val="Strong"/>
          <w:rFonts w:ascii="Arial" w:hAnsi="Arial" w:cs="Arial"/>
        </w:rPr>
      </w:pPr>
      <w:r w:rsidRPr="00C05D08">
        <w:rPr>
          <w:rStyle w:val="Strong"/>
          <w:rFonts w:ascii="Arial" w:hAnsi="Arial" w:cs="Arial"/>
        </w:rPr>
        <w:t xml:space="preserve">About </w:t>
      </w:r>
      <w:r w:rsidR="003A212F" w:rsidRPr="003A212F">
        <w:rPr>
          <w:rStyle w:val="Strong"/>
          <w:rFonts w:ascii="Arial" w:hAnsi="Arial" w:cs="Arial"/>
        </w:rPr>
        <w:t>Habitat for Humanity of Lake-Sumter</w:t>
      </w:r>
    </w:p>
    <w:p w14:paraId="18A5F4BB" w14:textId="667CD8D6" w:rsidR="00C05D08" w:rsidRPr="00C05D08" w:rsidRDefault="003E5A48" w:rsidP="00F849E6">
      <w:pPr>
        <w:spacing w:after="0"/>
        <w:rPr>
          <w:rFonts w:ascii="Arial" w:hAnsi="Arial" w:cs="Arial"/>
        </w:rPr>
      </w:pPr>
      <w:r w:rsidRPr="003E5A48">
        <w:rPr>
          <w:rFonts w:ascii="Arial" w:hAnsi="Arial" w:cs="Arial"/>
        </w:rPr>
        <w:t>Habitat for Humanity of Lake-Sumter, Florida has been your local Hometown Habitat serving individuals in Lake and Sumter Counties with access and opportunity to afforda</w:t>
      </w:r>
      <w:r>
        <w:rPr>
          <w:rFonts w:ascii="Arial" w:hAnsi="Arial" w:cs="Arial"/>
        </w:rPr>
        <w:t>ble housing solutions</w:t>
      </w:r>
      <w:r w:rsidRPr="003E5A48">
        <w:rPr>
          <w:rFonts w:ascii="Arial" w:hAnsi="Arial" w:cs="Arial"/>
        </w:rPr>
        <w:t xml:space="preserve">.   As an affiliate of Habitat International we empower local families to achieve strength, stability, and self-reliance through shelter and are united by a shared vision of a world where everyone has a decent place to live.  </w:t>
      </w:r>
      <w:r>
        <w:rPr>
          <w:rFonts w:ascii="Arial" w:hAnsi="Arial" w:cs="Arial"/>
        </w:rPr>
        <w:t xml:space="preserve">Since 1989 we have partnered with over 300 families on new home builds and home repairs throughout our service area.  </w:t>
      </w:r>
      <w:r w:rsidR="00C05D08" w:rsidRPr="00C05D08">
        <w:rPr>
          <w:rFonts w:ascii="Arial" w:hAnsi="Arial" w:cs="Arial"/>
        </w:rPr>
        <w:t xml:space="preserve">For more information, </w:t>
      </w:r>
      <w:r>
        <w:rPr>
          <w:rFonts w:ascii="Arial" w:hAnsi="Arial" w:cs="Arial"/>
        </w:rPr>
        <w:t xml:space="preserve">call 352-483-0434 or </w:t>
      </w:r>
      <w:r w:rsidR="00C05D08" w:rsidRPr="00C05D08">
        <w:rPr>
          <w:rFonts w:ascii="Arial" w:hAnsi="Arial" w:cs="Arial"/>
        </w:rPr>
        <w:t>visit</w:t>
      </w:r>
      <w:r w:rsidR="00280428">
        <w:rPr>
          <w:rFonts w:ascii="Arial" w:hAnsi="Arial" w:cs="Arial"/>
        </w:rPr>
        <w:t xml:space="preserve"> </w:t>
      </w:r>
      <w:hyperlink r:id="rId13" w:history="1">
        <w:r w:rsidR="00FE669C">
          <w:rPr>
            <w:rStyle w:val="Hyperlink"/>
            <w:sz w:val="22"/>
            <w:szCs w:val="22"/>
          </w:rPr>
          <w:t>https://habitatls.org</w:t>
        </w:r>
      </w:hyperlink>
      <w:r w:rsidR="00C05D08" w:rsidRPr="00C05D08">
        <w:rPr>
          <w:rFonts w:ascii="Arial" w:hAnsi="Arial" w:cs="Arial"/>
        </w:rPr>
        <w:t xml:space="preserve">. </w:t>
      </w:r>
    </w:p>
    <w:p w14:paraId="31AA5F82" w14:textId="77777777" w:rsidR="00C05D08" w:rsidRPr="00C05D08" w:rsidRDefault="00C05D08" w:rsidP="00C05D08">
      <w:pPr>
        <w:pStyle w:val="MediumGrid21"/>
        <w:jc w:val="center"/>
        <w:rPr>
          <w:rFonts w:ascii="Arial" w:hAnsi="Arial" w:cs="Arial"/>
        </w:rPr>
      </w:pPr>
    </w:p>
    <w:p w14:paraId="5491398E" w14:textId="31236C02" w:rsidR="00FA2F49" w:rsidRPr="0023437B" w:rsidRDefault="00C05D08" w:rsidP="00341D64">
      <w:pPr>
        <w:pStyle w:val="MediumGrid21"/>
        <w:jc w:val="center"/>
        <w:rPr>
          <w:rFonts w:ascii="Arial" w:hAnsi="Arial" w:cs="Arial"/>
        </w:rPr>
      </w:pPr>
      <w:r w:rsidRPr="00C05D08">
        <w:rPr>
          <w:rFonts w:ascii="Arial" w:hAnsi="Arial" w:cs="Arial"/>
        </w:rPr>
        <w:t>###</w:t>
      </w:r>
    </w:p>
    <w:sectPr w:rsidR="00FA2F49" w:rsidRPr="0023437B" w:rsidSect="004E6DD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00B4" w14:textId="77777777" w:rsidR="00321B5D" w:rsidRDefault="00321B5D" w:rsidP="00C60771">
      <w:r>
        <w:separator/>
      </w:r>
    </w:p>
  </w:endnote>
  <w:endnote w:type="continuationSeparator" w:id="0">
    <w:p w14:paraId="63883FBD" w14:textId="77777777" w:rsidR="00321B5D" w:rsidRDefault="00321B5D" w:rsidP="00C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1DAB" w14:textId="77777777" w:rsidR="00321B5D" w:rsidRDefault="00321B5D" w:rsidP="00C60771">
      <w:r>
        <w:separator/>
      </w:r>
    </w:p>
  </w:footnote>
  <w:footnote w:type="continuationSeparator" w:id="0">
    <w:p w14:paraId="4B1E8B11" w14:textId="77777777" w:rsidR="00321B5D" w:rsidRDefault="00321B5D" w:rsidP="00C6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E9CF" w14:textId="77777777" w:rsidR="00AE16F6" w:rsidRPr="00000A22" w:rsidRDefault="00B509BB" w:rsidP="00000A22">
    <w:pPr>
      <w:tabs>
        <w:tab w:val="left" w:pos="1710"/>
      </w:tabs>
      <w:rPr>
        <w:b/>
      </w:rPr>
    </w:pPr>
    <w:r>
      <w:rPr>
        <w:noProof/>
      </w:rPr>
      <w:drawing>
        <wp:inline distT="0" distB="0" distL="0" distR="0" wp14:anchorId="7EB08AC4" wp14:editId="55C889CC">
          <wp:extent cx="914400" cy="800100"/>
          <wp:effectExtent l="0" t="0" r="0" b="0"/>
          <wp:docPr id="1" name="Picture 1" descr="O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D30AE6">
      <w:rPr>
        <w:b/>
      </w:rPr>
      <w:tab/>
    </w:r>
    <w:r w:rsidR="00AE16F6">
      <w:rPr>
        <w: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94"/>
    <w:multiLevelType w:val="hybridMultilevel"/>
    <w:tmpl w:val="D44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7121"/>
    <w:multiLevelType w:val="hybridMultilevel"/>
    <w:tmpl w:val="A63A9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F4959"/>
    <w:multiLevelType w:val="hybridMultilevel"/>
    <w:tmpl w:val="52AAD33C"/>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055EC7"/>
    <w:multiLevelType w:val="hybridMultilevel"/>
    <w:tmpl w:val="B30A1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F45F41"/>
    <w:multiLevelType w:val="hybridMultilevel"/>
    <w:tmpl w:val="3C9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45A44"/>
    <w:multiLevelType w:val="hybridMultilevel"/>
    <w:tmpl w:val="DE16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0888"/>
    <w:multiLevelType w:val="hybridMultilevel"/>
    <w:tmpl w:val="FFB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273F5"/>
    <w:multiLevelType w:val="hybridMultilevel"/>
    <w:tmpl w:val="B4ACB8C8"/>
    <w:lvl w:ilvl="0" w:tplc="E42C0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85E6D"/>
    <w:multiLevelType w:val="hybridMultilevel"/>
    <w:tmpl w:val="2E84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A0036"/>
    <w:multiLevelType w:val="hybridMultilevel"/>
    <w:tmpl w:val="A75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6B0E"/>
    <w:multiLevelType w:val="hybridMultilevel"/>
    <w:tmpl w:val="71AC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35052"/>
    <w:multiLevelType w:val="multilevel"/>
    <w:tmpl w:val="5CE647FE"/>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B3C4E4D"/>
    <w:multiLevelType w:val="hybridMultilevel"/>
    <w:tmpl w:val="4A2AA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AE7325"/>
    <w:multiLevelType w:val="hybridMultilevel"/>
    <w:tmpl w:val="5FBACF8A"/>
    <w:lvl w:ilvl="0" w:tplc="6D42F0A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AF773C"/>
    <w:multiLevelType w:val="hybridMultilevel"/>
    <w:tmpl w:val="5900B7DE"/>
    <w:lvl w:ilvl="0" w:tplc="E79CCF5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E7D18"/>
    <w:multiLevelType w:val="hybridMultilevel"/>
    <w:tmpl w:val="BF5A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42D87"/>
    <w:multiLevelType w:val="hybridMultilevel"/>
    <w:tmpl w:val="72D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73DA0"/>
    <w:multiLevelType w:val="hybridMultilevel"/>
    <w:tmpl w:val="FB3C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B481B"/>
    <w:multiLevelType w:val="hybridMultilevel"/>
    <w:tmpl w:val="135C0C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382F1688"/>
    <w:multiLevelType w:val="hybridMultilevel"/>
    <w:tmpl w:val="13F0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849DE"/>
    <w:multiLevelType w:val="hybridMultilevel"/>
    <w:tmpl w:val="FA6C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F6A8C"/>
    <w:multiLevelType w:val="hybridMultilevel"/>
    <w:tmpl w:val="ACA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5DAE"/>
    <w:multiLevelType w:val="hybridMultilevel"/>
    <w:tmpl w:val="50C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77B02"/>
    <w:multiLevelType w:val="hybridMultilevel"/>
    <w:tmpl w:val="8BF8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84189"/>
    <w:multiLevelType w:val="hybridMultilevel"/>
    <w:tmpl w:val="987EBFDC"/>
    <w:lvl w:ilvl="0" w:tplc="DA2A1066">
      <w:start w:val="1"/>
      <w:numFmt w:val="decimal"/>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FD05CD"/>
    <w:multiLevelType w:val="hybridMultilevel"/>
    <w:tmpl w:val="6822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E26F9"/>
    <w:multiLevelType w:val="hybridMultilevel"/>
    <w:tmpl w:val="CB1804A0"/>
    <w:lvl w:ilvl="0" w:tplc="04090001">
      <w:start w:val="1"/>
      <w:numFmt w:val="bullet"/>
      <w:lvlText w:val=""/>
      <w:lvlJc w:val="left"/>
      <w:pPr>
        <w:ind w:left="720" w:hanging="360"/>
      </w:pPr>
      <w:rPr>
        <w:rFonts w:ascii="Symbol" w:hAnsi="Symbol" w:hint="default"/>
      </w:rPr>
    </w:lvl>
    <w:lvl w:ilvl="1" w:tplc="642A28B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67748"/>
    <w:multiLevelType w:val="hybridMultilevel"/>
    <w:tmpl w:val="BAF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11FE9"/>
    <w:multiLevelType w:val="hybridMultilevel"/>
    <w:tmpl w:val="E3DE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61BD3"/>
    <w:multiLevelType w:val="hybridMultilevel"/>
    <w:tmpl w:val="5CBC3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182190"/>
    <w:multiLevelType w:val="hybridMultilevel"/>
    <w:tmpl w:val="92869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96153"/>
    <w:multiLevelType w:val="hybridMultilevel"/>
    <w:tmpl w:val="EDE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025B6"/>
    <w:multiLevelType w:val="hybridMultilevel"/>
    <w:tmpl w:val="FAF2A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420ED7"/>
    <w:multiLevelType w:val="hybridMultilevel"/>
    <w:tmpl w:val="EB9C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E61B8"/>
    <w:multiLevelType w:val="hybridMultilevel"/>
    <w:tmpl w:val="6BA8A8BA"/>
    <w:lvl w:ilvl="0" w:tplc="17603F8C">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56634F24"/>
    <w:multiLevelType w:val="hybridMultilevel"/>
    <w:tmpl w:val="BA62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784E49"/>
    <w:multiLevelType w:val="hybridMultilevel"/>
    <w:tmpl w:val="F4167D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8417154"/>
    <w:multiLevelType w:val="hybridMultilevel"/>
    <w:tmpl w:val="C7C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98048B"/>
    <w:multiLevelType w:val="hybridMultilevel"/>
    <w:tmpl w:val="09660F7C"/>
    <w:lvl w:ilvl="0" w:tplc="04090001">
      <w:start w:val="1"/>
      <w:numFmt w:val="bullet"/>
      <w:lvlText w:val=""/>
      <w:lvlJc w:val="left"/>
      <w:pPr>
        <w:tabs>
          <w:tab w:val="num" w:pos="720"/>
        </w:tabs>
        <w:ind w:left="720" w:hanging="360"/>
      </w:pPr>
      <w:rPr>
        <w:rFonts w:ascii="Symbol" w:hAnsi="Symbol" w:hint="default"/>
      </w:rPr>
    </w:lvl>
    <w:lvl w:ilvl="1" w:tplc="576415AA">
      <w:start w:val="1"/>
      <w:numFmt w:val="bullet"/>
      <w:lvlText w:val=""/>
      <w:lvlJc w:val="left"/>
      <w:pPr>
        <w:tabs>
          <w:tab w:val="num" w:pos="1440"/>
        </w:tabs>
        <w:ind w:left="1440" w:hanging="360"/>
      </w:pPr>
      <w:rPr>
        <w:rFonts w:ascii="Symbol" w:hAnsi="Symbol" w:hint="default"/>
        <w:color w:val="auto"/>
      </w:rPr>
    </w:lvl>
    <w:lvl w:ilvl="2" w:tplc="5FD4CFC4">
      <w:numFmt w:val="bullet"/>
      <w:lvlText w:val="•"/>
      <w:lvlJc w:val="left"/>
      <w:pPr>
        <w:ind w:left="2520" w:hanging="720"/>
      </w:pPr>
      <w:rPr>
        <w:rFonts w:ascii="Arial" w:eastAsia="MS Mincho" w:hAnsi="Arial" w:cs="Aria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1636CA6"/>
    <w:multiLevelType w:val="hybridMultilevel"/>
    <w:tmpl w:val="D81C2D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4782A4B"/>
    <w:multiLevelType w:val="hybridMultilevel"/>
    <w:tmpl w:val="8D7C7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02DE"/>
    <w:multiLevelType w:val="hybridMultilevel"/>
    <w:tmpl w:val="4F28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46070"/>
    <w:multiLevelType w:val="hybridMultilevel"/>
    <w:tmpl w:val="087E4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37"/>
  </w:num>
  <w:num w:numId="8">
    <w:abstractNumId w:val="41"/>
  </w:num>
  <w:num w:numId="9">
    <w:abstractNumId w:val="4"/>
  </w:num>
  <w:num w:numId="10">
    <w:abstractNumId w:val="25"/>
  </w:num>
  <w:num w:numId="11">
    <w:abstractNumId w:val="28"/>
  </w:num>
  <w:num w:numId="12">
    <w:abstractNumId w:val="26"/>
  </w:num>
  <w:num w:numId="13">
    <w:abstractNumId w:val="16"/>
  </w:num>
  <w:num w:numId="14">
    <w:abstractNumId w:val="33"/>
  </w:num>
  <w:num w:numId="15">
    <w:abstractNumId w:val="21"/>
  </w:num>
  <w:num w:numId="16">
    <w:abstractNumId w:val="6"/>
  </w:num>
  <w:num w:numId="17">
    <w:abstractNumId w:val="23"/>
  </w:num>
  <w:num w:numId="18">
    <w:abstractNumId w:val="31"/>
  </w:num>
  <w:num w:numId="19">
    <w:abstractNumId w:val="35"/>
  </w:num>
  <w:num w:numId="20">
    <w:abstractNumId w:val="22"/>
  </w:num>
  <w:num w:numId="21">
    <w:abstractNumId w:val="20"/>
  </w:num>
  <w:num w:numId="22">
    <w:abstractNumId w:val="10"/>
  </w:num>
  <w:num w:numId="23">
    <w:abstractNumId w:val="0"/>
  </w:num>
  <w:num w:numId="24">
    <w:abstractNumId w:val="27"/>
  </w:num>
  <w:num w:numId="25">
    <w:abstractNumId w:val="40"/>
  </w:num>
  <w:num w:numId="26">
    <w:abstractNumId w:val="9"/>
  </w:num>
  <w:num w:numId="27">
    <w:abstractNumId w:val="17"/>
  </w:num>
  <w:num w:numId="28">
    <w:abstractNumId w:val="5"/>
  </w:num>
  <w:num w:numId="29">
    <w:abstractNumId w:val="7"/>
  </w:num>
  <w:num w:numId="30">
    <w:abstractNumId w:val="29"/>
  </w:num>
  <w:num w:numId="31">
    <w:abstractNumId w:val="42"/>
  </w:num>
  <w:num w:numId="32">
    <w:abstractNumId w:val="18"/>
  </w:num>
  <w:num w:numId="33">
    <w:abstractNumId w:val="32"/>
  </w:num>
  <w:num w:numId="34">
    <w:abstractNumId w:val="1"/>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8"/>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A1"/>
    <w:rsid w:val="00000A22"/>
    <w:rsid w:val="000037F8"/>
    <w:rsid w:val="00004E44"/>
    <w:rsid w:val="00012D2D"/>
    <w:rsid w:val="00013528"/>
    <w:rsid w:val="00013C92"/>
    <w:rsid w:val="000204E5"/>
    <w:rsid w:val="00021E6D"/>
    <w:rsid w:val="000223BA"/>
    <w:rsid w:val="00031F60"/>
    <w:rsid w:val="00034269"/>
    <w:rsid w:val="000420CE"/>
    <w:rsid w:val="00044C23"/>
    <w:rsid w:val="00047A13"/>
    <w:rsid w:val="00050282"/>
    <w:rsid w:val="00050BD0"/>
    <w:rsid w:val="00054344"/>
    <w:rsid w:val="00055DC2"/>
    <w:rsid w:val="00062AD3"/>
    <w:rsid w:val="00067B9A"/>
    <w:rsid w:val="00070E2C"/>
    <w:rsid w:val="00076035"/>
    <w:rsid w:val="00080F9C"/>
    <w:rsid w:val="00082194"/>
    <w:rsid w:val="0008221C"/>
    <w:rsid w:val="00084412"/>
    <w:rsid w:val="00095C1C"/>
    <w:rsid w:val="000A45C1"/>
    <w:rsid w:val="000B0BEA"/>
    <w:rsid w:val="000B38AD"/>
    <w:rsid w:val="000B3D30"/>
    <w:rsid w:val="000B7482"/>
    <w:rsid w:val="000C3A9B"/>
    <w:rsid w:val="000C4F1F"/>
    <w:rsid w:val="000C5926"/>
    <w:rsid w:val="000C5E2C"/>
    <w:rsid w:val="000C6725"/>
    <w:rsid w:val="000C70BE"/>
    <w:rsid w:val="000C7F9D"/>
    <w:rsid w:val="000D2BBF"/>
    <w:rsid w:val="000D3541"/>
    <w:rsid w:val="000D4E5C"/>
    <w:rsid w:val="000D57F2"/>
    <w:rsid w:val="000D58AA"/>
    <w:rsid w:val="000E4362"/>
    <w:rsid w:val="000E500A"/>
    <w:rsid w:val="000E6544"/>
    <w:rsid w:val="000E74D0"/>
    <w:rsid w:val="000F2F0B"/>
    <w:rsid w:val="000F76CC"/>
    <w:rsid w:val="00100EDC"/>
    <w:rsid w:val="001035DD"/>
    <w:rsid w:val="00114074"/>
    <w:rsid w:val="001147C0"/>
    <w:rsid w:val="0011647B"/>
    <w:rsid w:val="00131930"/>
    <w:rsid w:val="00135520"/>
    <w:rsid w:val="00140A3F"/>
    <w:rsid w:val="00144CD0"/>
    <w:rsid w:val="00151C8E"/>
    <w:rsid w:val="00152209"/>
    <w:rsid w:val="00153AA0"/>
    <w:rsid w:val="001573A7"/>
    <w:rsid w:val="00160787"/>
    <w:rsid w:val="001609CB"/>
    <w:rsid w:val="00165074"/>
    <w:rsid w:val="00166544"/>
    <w:rsid w:val="00171D5D"/>
    <w:rsid w:val="00174D2F"/>
    <w:rsid w:val="00176893"/>
    <w:rsid w:val="00176A86"/>
    <w:rsid w:val="00177E25"/>
    <w:rsid w:val="00180837"/>
    <w:rsid w:val="00185111"/>
    <w:rsid w:val="0019148F"/>
    <w:rsid w:val="0019283B"/>
    <w:rsid w:val="00194253"/>
    <w:rsid w:val="00195681"/>
    <w:rsid w:val="00196DE0"/>
    <w:rsid w:val="001A7408"/>
    <w:rsid w:val="001A749F"/>
    <w:rsid w:val="001B0162"/>
    <w:rsid w:val="001B3349"/>
    <w:rsid w:val="001B37AA"/>
    <w:rsid w:val="001C27F3"/>
    <w:rsid w:val="001C4949"/>
    <w:rsid w:val="001D20DD"/>
    <w:rsid w:val="001D319B"/>
    <w:rsid w:val="001D4B1D"/>
    <w:rsid w:val="001D51E5"/>
    <w:rsid w:val="001E0B3C"/>
    <w:rsid w:val="001E0DDA"/>
    <w:rsid w:val="001E127F"/>
    <w:rsid w:val="001E2AB7"/>
    <w:rsid w:val="00205245"/>
    <w:rsid w:val="002108BD"/>
    <w:rsid w:val="002139E3"/>
    <w:rsid w:val="002209F9"/>
    <w:rsid w:val="00223BFA"/>
    <w:rsid w:val="00225B13"/>
    <w:rsid w:val="00225CE6"/>
    <w:rsid w:val="00232750"/>
    <w:rsid w:val="0023357F"/>
    <w:rsid w:val="0023437B"/>
    <w:rsid w:val="00235363"/>
    <w:rsid w:val="002354F7"/>
    <w:rsid w:val="002370BE"/>
    <w:rsid w:val="00241950"/>
    <w:rsid w:val="0024566E"/>
    <w:rsid w:val="00252D6C"/>
    <w:rsid w:val="00253BAC"/>
    <w:rsid w:val="00270B41"/>
    <w:rsid w:val="00270BD2"/>
    <w:rsid w:val="00270C92"/>
    <w:rsid w:val="00271A93"/>
    <w:rsid w:val="002733B2"/>
    <w:rsid w:val="00280428"/>
    <w:rsid w:val="00282126"/>
    <w:rsid w:val="00283178"/>
    <w:rsid w:val="00290D7A"/>
    <w:rsid w:val="00291385"/>
    <w:rsid w:val="002969DF"/>
    <w:rsid w:val="00297FE5"/>
    <w:rsid w:val="002A3FE2"/>
    <w:rsid w:val="002A6DE1"/>
    <w:rsid w:val="002B5A68"/>
    <w:rsid w:val="002C1E10"/>
    <w:rsid w:val="002C1FDB"/>
    <w:rsid w:val="002D2841"/>
    <w:rsid w:val="002D31BD"/>
    <w:rsid w:val="002D5431"/>
    <w:rsid w:val="002E4468"/>
    <w:rsid w:val="002E5743"/>
    <w:rsid w:val="002F7526"/>
    <w:rsid w:val="00304F9D"/>
    <w:rsid w:val="00306B0C"/>
    <w:rsid w:val="00306F93"/>
    <w:rsid w:val="003075E4"/>
    <w:rsid w:val="00311B0A"/>
    <w:rsid w:val="003121CE"/>
    <w:rsid w:val="00313D7D"/>
    <w:rsid w:val="003152FE"/>
    <w:rsid w:val="003208A5"/>
    <w:rsid w:val="00321949"/>
    <w:rsid w:val="00321B5D"/>
    <w:rsid w:val="00322A72"/>
    <w:rsid w:val="00322D2B"/>
    <w:rsid w:val="00323834"/>
    <w:rsid w:val="00331BC1"/>
    <w:rsid w:val="003414BB"/>
    <w:rsid w:val="00341D64"/>
    <w:rsid w:val="0035045C"/>
    <w:rsid w:val="00357171"/>
    <w:rsid w:val="00361DFD"/>
    <w:rsid w:val="00363B06"/>
    <w:rsid w:val="00366742"/>
    <w:rsid w:val="00370869"/>
    <w:rsid w:val="0038053A"/>
    <w:rsid w:val="00381308"/>
    <w:rsid w:val="00384180"/>
    <w:rsid w:val="00384684"/>
    <w:rsid w:val="00387354"/>
    <w:rsid w:val="003918C4"/>
    <w:rsid w:val="0039770F"/>
    <w:rsid w:val="003A212F"/>
    <w:rsid w:val="003A6ED7"/>
    <w:rsid w:val="003A7864"/>
    <w:rsid w:val="003B5A1A"/>
    <w:rsid w:val="003B65A1"/>
    <w:rsid w:val="003B6802"/>
    <w:rsid w:val="003C092C"/>
    <w:rsid w:val="003C4561"/>
    <w:rsid w:val="003C4B78"/>
    <w:rsid w:val="003C6D95"/>
    <w:rsid w:val="003C70E0"/>
    <w:rsid w:val="003D6432"/>
    <w:rsid w:val="003E4BC8"/>
    <w:rsid w:val="003E56F7"/>
    <w:rsid w:val="003E5A48"/>
    <w:rsid w:val="003E7F88"/>
    <w:rsid w:val="003F3E80"/>
    <w:rsid w:val="003F6C30"/>
    <w:rsid w:val="00402208"/>
    <w:rsid w:val="0040310C"/>
    <w:rsid w:val="004111FD"/>
    <w:rsid w:val="00421B6D"/>
    <w:rsid w:val="004316BF"/>
    <w:rsid w:val="004407CD"/>
    <w:rsid w:val="004414A3"/>
    <w:rsid w:val="00441C79"/>
    <w:rsid w:val="00443BD0"/>
    <w:rsid w:val="00445F35"/>
    <w:rsid w:val="00447F96"/>
    <w:rsid w:val="004526D9"/>
    <w:rsid w:val="00457633"/>
    <w:rsid w:val="00460061"/>
    <w:rsid w:val="00460391"/>
    <w:rsid w:val="004603F8"/>
    <w:rsid w:val="0046280F"/>
    <w:rsid w:val="004628A0"/>
    <w:rsid w:val="004630B2"/>
    <w:rsid w:val="00466ECC"/>
    <w:rsid w:val="00472B1B"/>
    <w:rsid w:val="004819D7"/>
    <w:rsid w:val="00481DFA"/>
    <w:rsid w:val="00482F45"/>
    <w:rsid w:val="004847A6"/>
    <w:rsid w:val="0049174F"/>
    <w:rsid w:val="0049180A"/>
    <w:rsid w:val="004A2D57"/>
    <w:rsid w:val="004A42D6"/>
    <w:rsid w:val="004A61E0"/>
    <w:rsid w:val="004B3136"/>
    <w:rsid w:val="004B3B3F"/>
    <w:rsid w:val="004B7D19"/>
    <w:rsid w:val="004C148B"/>
    <w:rsid w:val="004C236A"/>
    <w:rsid w:val="004C4332"/>
    <w:rsid w:val="004D2543"/>
    <w:rsid w:val="004D47DF"/>
    <w:rsid w:val="004D64AB"/>
    <w:rsid w:val="004E1EA1"/>
    <w:rsid w:val="004E6374"/>
    <w:rsid w:val="004E6DD4"/>
    <w:rsid w:val="004E7BB5"/>
    <w:rsid w:val="005002D8"/>
    <w:rsid w:val="00511612"/>
    <w:rsid w:val="00515351"/>
    <w:rsid w:val="00515822"/>
    <w:rsid w:val="00520481"/>
    <w:rsid w:val="00525E5D"/>
    <w:rsid w:val="00526C0F"/>
    <w:rsid w:val="00527B17"/>
    <w:rsid w:val="00527B9C"/>
    <w:rsid w:val="00530B6F"/>
    <w:rsid w:val="0053134D"/>
    <w:rsid w:val="0053490F"/>
    <w:rsid w:val="00535C8F"/>
    <w:rsid w:val="00542D89"/>
    <w:rsid w:val="0054533B"/>
    <w:rsid w:val="00545429"/>
    <w:rsid w:val="0055277F"/>
    <w:rsid w:val="005556E2"/>
    <w:rsid w:val="0056064D"/>
    <w:rsid w:val="00570687"/>
    <w:rsid w:val="00573921"/>
    <w:rsid w:val="00591000"/>
    <w:rsid w:val="00593BF8"/>
    <w:rsid w:val="005942E2"/>
    <w:rsid w:val="005A01DD"/>
    <w:rsid w:val="005A0227"/>
    <w:rsid w:val="005A0E8C"/>
    <w:rsid w:val="005A5749"/>
    <w:rsid w:val="005B0DDE"/>
    <w:rsid w:val="005B36EB"/>
    <w:rsid w:val="005B6FD2"/>
    <w:rsid w:val="005C4315"/>
    <w:rsid w:val="005C6940"/>
    <w:rsid w:val="005C7BBA"/>
    <w:rsid w:val="005D4460"/>
    <w:rsid w:val="005D5332"/>
    <w:rsid w:val="005D6071"/>
    <w:rsid w:val="005E4C6D"/>
    <w:rsid w:val="005E55A1"/>
    <w:rsid w:val="005F05C2"/>
    <w:rsid w:val="005F5BF5"/>
    <w:rsid w:val="0060642C"/>
    <w:rsid w:val="00607591"/>
    <w:rsid w:val="0061022A"/>
    <w:rsid w:val="00615D03"/>
    <w:rsid w:val="00615E97"/>
    <w:rsid w:val="006207B0"/>
    <w:rsid w:val="00620C47"/>
    <w:rsid w:val="00621EFD"/>
    <w:rsid w:val="006357F6"/>
    <w:rsid w:val="00644B73"/>
    <w:rsid w:val="0064658B"/>
    <w:rsid w:val="00647117"/>
    <w:rsid w:val="006511BA"/>
    <w:rsid w:val="006517A1"/>
    <w:rsid w:val="0065289A"/>
    <w:rsid w:val="00652BF2"/>
    <w:rsid w:val="00652F9E"/>
    <w:rsid w:val="00653F3C"/>
    <w:rsid w:val="00656825"/>
    <w:rsid w:val="00666F69"/>
    <w:rsid w:val="006675A1"/>
    <w:rsid w:val="0067362C"/>
    <w:rsid w:val="00676A17"/>
    <w:rsid w:val="00681524"/>
    <w:rsid w:val="00682F14"/>
    <w:rsid w:val="00683750"/>
    <w:rsid w:val="006843C7"/>
    <w:rsid w:val="0068778B"/>
    <w:rsid w:val="006939C8"/>
    <w:rsid w:val="006946BC"/>
    <w:rsid w:val="00694B10"/>
    <w:rsid w:val="00695F73"/>
    <w:rsid w:val="00696EDB"/>
    <w:rsid w:val="006A28D1"/>
    <w:rsid w:val="006A41AF"/>
    <w:rsid w:val="006B55BB"/>
    <w:rsid w:val="006B56CB"/>
    <w:rsid w:val="006C1688"/>
    <w:rsid w:val="006C28FD"/>
    <w:rsid w:val="006C35A1"/>
    <w:rsid w:val="006C650D"/>
    <w:rsid w:val="006E0EF9"/>
    <w:rsid w:val="006E635F"/>
    <w:rsid w:val="006F167D"/>
    <w:rsid w:val="006F738C"/>
    <w:rsid w:val="007026F9"/>
    <w:rsid w:val="00703552"/>
    <w:rsid w:val="00707D56"/>
    <w:rsid w:val="00713E76"/>
    <w:rsid w:val="007147DF"/>
    <w:rsid w:val="00715F3F"/>
    <w:rsid w:val="00717559"/>
    <w:rsid w:val="00720994"/>
    <w:rsid w:val="00724C3A"/>
    <w:rsid w:val="00724E8F"/>
    <w:rsid w:val="00724E92"/>
    <w:rsid w:val="00731856"/>
    <w:rsid w:val="007329A2"/>
    <w:rsid w:val="007337A9"/>
    <w:rsid w:val="00734E73"/>
    <w:rsid w:val="007369F5"/>
    <w:rsid w:val="00745456"/>
    <w:rsid w:val="007454C5"/>
    <w:rsid w:val="00751F79"/>
    <w:rsid w:val="00752609"/>
    <w:rsid w:val="00752696"/>
    <w:rsid w:val="0075361D"/>
    <w:rsid w:val="007538BE"/>
    <w:rsid w:val="00753E94"/>
    <w:rsid w:val="00757CEF"/>
    <w:rsid w:val="00762E44"/>
    <w:rsid w:val="00770596"/>
    <w:rsid w:val="00774949"/>
    <w:rsid w:val="00775F2A"/>
    <w:rsid w:val="00777E2F"/>
    <w:rsid w:val="00782BAA"/>
    <w:rsid w:val="007834FD"/>
    <w:rsid w:val="00784B1D"/>
    <w:rsid w:val="00793038"/>
    <w:rsid w:val="00794962"/>
    <w:rsid w:val="007962AD"/>
    <w:rsid w:val="007A22F2"/>
    <w:rsid w:val="007A3E64"/>
    <w:rsid w:val="007B2983"/>
    <w:rsid w:val="007C4047"/>
    <w:rsid w:val="007C425E"/>
    <w:rsid w:val="007C45E4"/>
    <w:rsid w:val="007D515F"/>
    <w:rsid w:val="007D64A7"/>
    <w:rsid w:val="007E1683"/>
    <w:rsid w:val="007E2192"/>
    <w:rsid w:val="007E4B45"/>
    <w:rsid w:val="007E5426"/>
    <w:rsid w:val="007F16A9"/>
    <w:rsid w:val="007F175B"/>
    <w:rsid w:val="007F20FF"/>
    <w:rsid w:val="007F6B1D"/>
    <w:rsid w:val="00800A15"/>
    <w:rsid w:val="0080370D"/>
    <w:rsid w:val="00804D62"/>
    <w:rsid w:val="00816E9C"/>
    <w:rsid w:val="008177CC"/>
    <w:rsid w:val="00820BBB"/>
    <w:rsid w:val="0082231C"/>
    <w:rsid w:val="00826344"/>
    <w:rsid w:val="00830CE7"/>
    <w:rsid w:val="00843702"/>
    <w:rsid w:val="00843C0B"/>
    <w:rsid w:val="00852CE4"/>
    <w:rsid w:val="008543D4"/>
    <w:rsid w:val="00861B0A"/>
    <w:rsid w:val="00862ACD"/>
    <w:rsid w:val="00864F62"/>
    <w:rsid w:val="00865CE1"/>
    <w:rsid w:val="00872B4E"/>
    <w:rsid w:val="00873C66"/>
    <w:rsid w:val="0087689E"/>
    <w:rsid w:val="00880808"/>
    <w:rsid w:val="00884BB3"/>
    <w:rsid w:val="00887DC7"/>
    <w:rsid w:val="0089518C"/>
    <w:rsid w:val="00895A22"/>
    <w:rsid w:val="008A13E0"/>
    <w:rsid w:val="008B26A0"/>
    <w:rsid w:val="008B2CE7"/>
    <w:rsid w:val="008C0C5E"/>
    <w:rsid w:val="008C188E"/>
    <w:rsid w:val="008C1FF7"/>
    <w:rsid w:val="008D13F6"/>
    <w:rsid w:val="008E083E"/>
    <w:rsid w:val="008E5126"/>
    <w:rsid w:val="008E53B3"/>
    <w:rsid w:val="008E79DA"/>
    <w:rsid w:val="008F0BC4"/>
    <w:rsid w:val="008F6A8B"/>
    <w:rsid w:val="009004A1"/>
    <w:rsid w:val="0090339B"/>
    <w:rsid w:val="0090644A"/>
    <w:rsid w:val="009116EC"/>
    <w:rsid w:val="00915F8C"/>
    <w:rsid w:val="0091623A"/>
    <w:rsid w:val="009167AC"/>
    <w:rsid w:val="009176FC"/>
    <w:rsid w:val="00920856"/>
    <w:rsid w:val="009220EA"/>
    <w:rsid w:val="00933B32"/>
    <w:rsid w:val="00933DDE"/>
    <w:rsid w:val="00934CDB"/>
    <w:rsid w:val="0093632E"/>
    <w:rsid w:val="009377A0"/>
    <w:rsid w:val="009416BE"/>
    <w:rsid w:val="009417CF"/>
    <w:rsid w:val="009428EC"/>
    <w:rsid w:val="00945866"/>
    <w:rsid w:val="00950440"/>
    <w:rsid w:val="00953373"/>
    <w:rsid w:val="00954C6F"/>
    <w:rsid w:val="00974905"/>
    <w:rsid w:val="00974AD9"/>
    <w:rsid w:val="00976991"/>
    <w:rsid w:val="009868B1"/>
    <w:rsid w:val="00986A08"/>
    <w:rsid w:val="009912B1"/>
    <w:rsid w:val="00991F51"/>
    <w:rsid w:val="0099258E"/>
    <w:rsid w:val="009962FB"/>
    <w:rsid w:val="009A5A34"/>
    <w:rsid w:val="009B5387"/>
    <w:rsid w:val="009C0A9F"/>
    <w:rsid w:val="009C1DFC"/>
    <w:rsid w:val="009C47E6"/>
    <w:rsid w:val="009C567B"/>
    <w:rsid w:val="009D0DC9"/>
    <w:rsid w:val="009D1750"/>
    <w:rsid w:val="009D1A48"/>
    <w:rsid w:val="009D5069"/>
    <w:rsid w:val="009E05F3"/>
    <w:rsid w:val="009E078A"/>
    <w:rsid w:val="009E1B34"/>
    <w:rsid w:val="009E247D"/>
    <w:rsid w:val="009E2D95"/>
    <w:rsid w:val="009F2A27"/>
    <w:rsid w:val="009F6BD2"/>
    <w:rsid w:val="00A02F51"/>
    <w:rsid w:val="00A0534A"/>
    <w:rsid w:val="00A0662C"/>
    <w:rsid w:val="00A116D0"/>
    <w:rsid w:val="00A12B9B"/>
    <w:rsid w:val="00A16F17"/>
    <w:rsid w:val="00A30695"/>
    <w:rsid w:val="00A31760"/>
    <w:rsid w:val="00A329AA"/>
    <w:rsid w:val="00A354CA"/>
    <w:rsid w:val="00A36FEB"/>
    <w:rsid w:val="00A37E97"/>
    <w:rsid w:val="00A429B5"/>
    <w:rsid w:val="00A4497A"/>
    <w:rsid w:val="00A470DB"/>
    <w:rsid w:val="00A47DA8"/>
    <w:rsid w:val="00A5231E"/>
    <w:rsid w:val="00A549AC"/>
    <w:rsid w:val="00A579F2"/>
    <w:rsid w:val="00A65D84"/>
    <w:rsid w:val="00A6788B"/>
    <w:rsid w:val="00A7721D"/>
    <w:rsid w:val="00A83C26"/>
    <w:rsid w:val="00A8698F"/>
    <w:rsid w:val="00A877EF"/>
    <w:rsid w:val="00A909ED"/>
    <w:rsid w:val="00A95166"/>
    <w:rsid w:val="00A96FE9"/>
    <w:rsid w:val="00AA261D"/>
    <w:rsid w:val="00AB0701"/>
    <w:rsid w:val="00AB6183"/>
    <w:rsid w:val="00AB78DA"/>
    <w:rsid w:val="00AC081D"/>
    <w:rsid w:val="00AC0AEE"/>
    <w:rsid w:val="00AC2F40"/>
    <w:rsid w:val="00AC70EC"/>
    <w:rsid w:val="00AD1DB1"/>
    <w:rsid w:val="00AE16F6"/>
    <w:rsid w:val="00AF5AD5"/>
    <w:rsid w:val="00AF6306"/>
    <w:rsid w:val="00AF75B7"/>
    <w:rsid w:val="00B034AD"/>
    <w:rsid w:val="00B066FC"/>
    <w:rsid w:val="00B10413"/>
    <w:rsid w:val="00B1084B"/>
    <w:rsid w:val="00B15679"/>
    <w:rsid w:val="00B172CD"/>
    <w:rsid w:val="00B321FA"/>
    <w:rsid w:val="00B33081"/>
    <w:rsid w:val="00B34497"/>
    <w:rsid w:val="00B34956"/>
    <w:rsid w:val="00B34DAF"/>
    <w:rsid w:val="00B46287"/>
    <w:rsid w:val="00B4755E"/>
    <w:rsid w:val="00B479B6"/>
    <w:rsid w:val="00B47A11"/>
    <w:rsid w:val="00B509BB"/>
    <w:rsid w:val="00B5362B"/>
    <w:rsid w:val="00B537F2"/>
    <w:rsid w:val="00B5545B"/>
    <w:rsid w:val="00B55A35"/>
    <w:rsid w:val="00B55DD9"/>
    <w:rsid w:val="00B61A08"/>
    <w:rsid w:val="00B63457"/>
    <w:rsid w:val="00B66194"/>
    <w:rsid w:val="00B674B4"/>
    <w:rsid w:val="00B85192"/>
    <w:rsid w:val="00B91BCC"/>
    <w:rsid w:val="00B93387"/>
    <w:rsid w:val="00B945AB"/>
    <w:rsid w:val="00BA0D4E"/>
    <w:rsid w:val="00BA1043"/>
    <w:rsid w:val="00BA4B25"/>
    <w:rsid w:val="00BB15FF"/>
    <w:rsid w:val="00BB3C20"/>
    <w:rsid w:val="00BB6F00"/>
    <w:rsid w:val="00BC30C3"/>
    <w:rsid w:val="00BD007D"/>
    <w:rsid w:val="00BD09E8"/>
    <w:rsid w:val="00BD0F97"/>
    <w:rsid w:val="00BD37AB"/>
    <w:rsid w:val="00BD39D9"/>
    <w:rsid w:val="00BD409F"/>
    <w:rsid w:val="00BD42A5"/>
    <w:rsid w:val="00BD4674"/>
    <w:rsid w:val="00BD6EE9"/>
    <w:rsid w:val="00BE2DC1"/>
    <w:rsid w:val="00BE5EC5"/>
    <w:rsid w:val="00BE79E5"/>
    <w:rsid w:val="00BF157C"/>
    <w:rsid w:val="00BF6DE1"/>
    <w:rsid w:val="00C05D08"/>
    <w:rsid w:val="00C06AF4"/>
    <w:rsid w:val="00C10ACE"/>
    <w:rsid w:val="00C10DCA"/>
    <w:rsid w:val="00C12A83"/>
    <w:rsid w:val="00C12D2B"/>
    <w:rsid w:val="00C14494"/>
    <w:rsid w:val="00C14D99"/>
    <w:rsid w:val="00C20740"/>
    <w:rsid w:val="00C21132"/>
    <w:rsid w:val="00C26D5D"/>
    <w:rsid w:val="00C26F0A"/>
    <w:rsid w:val="00C300E3"/>
    <w:rsid w:val="00C36F27"/>
    <w:rsid w:val="00C47038"/>
    <w:rsid w:val="00C47C52"/>
    <w:rsid w:val="00C542C0"/>
    <w:rsid w:val="00C60771"/>
    <w:rsid w:val="00C61443"/>
    <w:rsid w:val="00C6393B"/>
    <w:rsid w:val="00C672AB"/>
    <w:rsid w:val="00C712CB"/>
    <w:rsid w:val="00C72120"/>
    <w:rsid w:val="00C745DE"/>
    <w:rsid w:val="00C810C4"/>
    <w:rsid w:val="00C824DE"/>
    <w:rsid w:val="00C8256C"/>
    <w:rsid w:val="00C82A62"/>
    <w:rsid w:val="00C838CB"/>
    <w:rsid w:val="00C9133F"/>
    <w:rsid w:val="00C950D6"/>
    <w:rsid w:val="00C9585E"/>
    <w:rsid w:val="00CA1E84"/>
    <w:rsid w:val="00CA6003"/>
    <w:rsid w:val="00CA670D"/>
    <w:rsid w:val="00CA6E93"/>
    <w:rsid w:val="00CB373F"/>
    <w:rsid w:val="00CB4ADA"/>
    <w:rsid w:val="00CB4B9D"/>
    <w:rsid w:val="00CC3097"/>
    <w:rsid w:val="00CC3362"/>
    <w:rsid w:val="00CC3BFC"/>
    <w:rsid w:val="00CC4160"/>
    <w:rsid w:val="00CC463F"/>
    <w:rsid w:val="00CC5ED3"/>
    <w:rsid w:val="00CD0C69"/>
    <w:rsid w:val="00CD1BD2"/>
    <w:rsid w:val="00CD60A2"/>
    <w:rsid w:val="00CE3B94"/>
    <w:rsid w:val="00CE4317"/>
    <w:rsid w:val="00CE488C"/>
    <w:rsid w:val="00CE5B52"/>
    <w:rsid w:val="00CF1ECA"/>
    <w:rsid w:val="00CF2613"/>
    <w:rsid w:val="00CF32F1"/>
    <w:rsid w:val="00CF5DD2"/>
    <w:rsid w:val="00CF62B0"/>
    <w:rsid w:val="00CF721F"/>
    <w:rsid w:val="00D003F9"/>
    <w:rsid w:val="00D02D0F"/>
    <w:rsid w:val="00D1036C"/>
    <w:rsid w:val="00D15193"/>
    <w:rsid w:val="00D15829"/>
    <w:rsid w:val="00D16171"/>
    <w:rsid w:val="00D1631B"/>
    <w:rsid w:val="00D16683"/>
    <w:rsid w:val="00D16A73"/>
    <w:rsid w:val="00D2593E"/>
    <w:rsid w:val="00D26C5D"/>
    <w:rsid w:val="00D30AE6"/>
    <w:rsid w:val="00D33AE2"/>
    <w:rsid w:val="00D347BA"/>
    <w:rsid w:val="00D34BE6"/>
    <w:rsid w:val="00D35622"/>
    <w:rsid w:val="00D36899"/>
    <w:rsid w:val="00D368E0"/>
    <w:rsid w:val="00D50443"/>
    <w:rsid w:val="00D50E95"/>
    <w:rsid w:val="00D51186"/>
    <w:rsid w:val="00D5447A"/>
    <w:rsid w:val="00D70DA7"/>
    <w:rsid w:val="00D70E94"/>
    <w:rsid w:val="00D72AE3"/>
    <w:rsid w:val="00D74FEA"/>
    <w:rsid w:val="00D81D83"/>
    <w:rsid w:val="00D822A2"/>
    <w:rsid w:val="00D84495"/>
    <w:rsid w:val="00DC0762"/>
    <w:rsid w:val="00DC143D"/>
    <w:rsid w:val="00DC1C76"/>
    <w:rsid w:val="00DC46FD"/>
    <w:rsid w:val="00DC5CBD"/>
    <w:rsid w:val="00DD071A"/>
    <w:rsid w:val="00DE1C12"/>
    <w:rsid w:val="00DF55AA"/>
    <w:rsid w:val="00E034DE"/>
    <w:rsid w:val="00E0417A"/>
    <w:rsid w:val="00E07924"/>
    <w:rsid w:val="00E12281"/>
    <w:rsid w:val="00E205CE"/>
    <w:rsid w:val="00E2087E"/>
    <w:rsid w:val="00E21FD5"/>
    <w:rsid w:val="00E23100"/>
    <w:rsid w:val="00E24D9F"/>
    <w:rsid w:val="00E31EF7"/>
    <w:rsid w:val="00E34160"/>
    <w:rsid w:val="00E34725"/>
    <w:rsid w:val="00E362FD"/>
    <w:rsid w:val="00E42655"/>
    <w:rsid w:val="00E4363A"/>
    <w:rsid w:val="00E44EE5"/>
    <w:rsid w:val="00E45D98"/>
    <w:rsid w:val="00E514AA"/>
    <w:rsid w:val="00E5154C"/>
    <w:rsid w:val="00E521D4"/>
    <w:rsid w:val="00E54D5C"/>
    <w:rsid w:val="00E5571A"/>
    <w:rsid w:val="00E56838"/>
    <w:rsid w:val="00E57AD3"/>
    <w:rsid w:val="00E61CBF"/>
    <w:rsid w:val="00E63B7A"/>
    <w:rsid w:val="00E65F82"/>
    <w:rsid w:val="00E664F2"/>
    <w:rsid w:val="00E66E59"/>
    <w:rsid w:val="00E70CF4"/>
    <w:rsid w:val="00E76335"/>
    <w:rsid w:val="00E84291"/>
    <w:rsid w:val="00E85B0A"/>
    <w:rsid w:val="00E93EBD"/>
    <w:rsid w:val="00EA56EC"/>
    <w:rsid w:val="00EC0C05"/>
    <w:rsid w:val="00EC230B"/>
    <w:rsid w:val="00EC2872"/>
    <w:rsid w:val="00EC3617"/>
    <w:rsid w:val="00EC5736"/>
    <w:rsid w:val="00EC6030"/>
    <w:rsid w:val="00ED019D"/>
    <w:rsid w:val="00ED3576"/>
    <w:rsid w:val="00ED502B"/>
    <w:rsid w:val="00EE0F28"/>
    <w:rsid w:val="00EF0357"/>
    <w:rsid w:val="00EF0BD2"/>
    <w:rsid w:val="00EF35A3"/>
    <w:rsid w:val="00EF5817"/>
    <w:rsid w:val="00F007EB"/>
    <w:rsid w:val="00F0413F"/>
    <w:rsid w:val="00F066B2"/>
    <w:rsid w:val="00F256BC"/>
    <w:rsid w:val="00F26214"/>
    <w:rsid w:val="00F26AB4"/>
    <w:rsid w:val="00F40F6C"/>
    <w:rsid w:val="00F418C2"/>
    <w:rsid w:val="00F423DD"/>
    <w:rsid w:val="00F44837"/>
    <w:rsid w:val="00F4562C"/>
    <w:rsid w:val="00F50440"/>
    <w:rsid w:val="00F510A6"/>
    <w:rsid w:val="00F51613"/>
    <w:rsid w:val="00F525DC"/>
    <w:rsid w:val="00F55F72"/>
    <w:rsid w:val="00F60434"/>
    <w:rsid w:val="00F66DE9"/>
    <w:rsid w:val="00F67B88"/>
    <w:rsid w:val="00F72119"/>
    <w:rsid w:val="00F74613"/>
    <w:rsid w:val="00F83118"/>
    <w:rsid w:val="00F849E6"/>
    <w:rsid w:val="00F869A7"/>
    <w:rsid w:val="00F90268"/>
    <w:rsid w:val="00F940B2"/>
    <w:rsid w:val="00F96BA7"/>
    <w:rsid w:val="00FA1E18"/>
    <w:rsid w:val="00FA2F49"/>
    <w:rsid w:val="00FA4B9B"/>
    <w:rsid w:val="00FB2DF5"/>
    <w:rsid w:val="00FC07CF"/>
    <w:rsid w:val="00FC6934"/>
    <w:rsid w:val="00FD0465"/>
    <w:rsid w:val="00FD1698"/>
    <w:rsid w:val="00FE37ED"/>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352329"/>
  <w15:docId w15:val="{AA2C9982-D7AE-49D2-AD68-F3FFEA5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60771"/>
    <w:rPr>
      <w:rFonts w:ascii="Arial" w:hAnsi="Arial" w:cs="Arial" w:hint="default"/>
      <w:color w:val="FF3399"/>
      <w:sz w:val="20"/>
      <w:szCs w:val="20"/>
      <w:u w:val="single" w:color="FF3399"/>
    </w:rPr>
  </w:style>
  <w:style w:type="paragraph" w:customStyle="1" w:styleId="ColorfulList-Accent11">
    <w:name w:val="Colorful List - Accent 11"/>
    <w:basedOn w:val="Normal"/>
    <w:uiPriority w:val="34"/>
    <w:qFormat/>
    <w:rsid w:val="00C60771"/>
    <w:pPr>
      <w:ind w:left="720"/>
      <w:contextualSpacing/>
    </w:pPr>
  </w:style>
  <w:style w:type="table" w:styleId="TableGrid">
    <w:name w:val="Table Grid"/>
    <w:basedOn w:val="TableNormal"/>
    <w:rsid w:val="00C60771"/>
    <w:rPr>
      <w:rFonts w:ascii="Arial" w:eastAsia="MS Minch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771"/>
    <w:pPr>
      <w:tabs>
        <w:tab w:val="center" w:pos="4680"/>
        <w:tab w:val="right" w:pos="9360"/>
      </w:tabs>
    </w:pPr>
    <w:rPr>
      <w:rFonts w:ascii="Arial" w:eastAsia="Times New Roman" w:hAnsi="Arial"/>
      <w:sz w:val="24"/>
      <w:szCs w:val="24"/>
      <w:lang w:val="x-none" w:eastAsia="x-none"/>
    </w:rPr>
  </w:style>
  <w:style w:type="character" w:customStyle="1" w:styleId="HeaderChar">
    <w:name w:val="Header Char"/>
    <w:link w:val="Header"/>
    <w:uiPriority w:val="99"/>
    <w:rsid w:val="00C60771"/>
    <w:rPr>
      <w:rFonts w:ascii="Arial" w:eastAsia="Times New Roman" w:hAnsi="Arial" w:cs="Times New Roman"/>
      <w:sz w:val="24"/>
      <w:szCs w:val="24"/>
    </w:rPr>
  </w:style>
  <w:style w:type="paragraph" w:styleId="Footer">
    <w:name w:val="footer"/>
    <w:basedOn w:val="Normal"/>
    <w:link w:val="FooterChar"/>
    <w:uiPriority w:val="99"/>
    <w:unhideWhenUsed/>
    <w:rsid w:val="00C60771"/>
    <w:pPr>
      <w:tabs>
        <w:tab w:val="center" w:pos="4680"/>
        <w:tab w:val="right" w:pos="9360"/>
      </w:tabs>
    </w:pPr>
    <w:rPr>
      <w:rFonts w:ascii="Arial" w:eastAsia="Times New Roman" w:hAnsi="Arial"/>
      <w:sz w:val="24"/>
      <w:szCs w:val="24"/>
      <w:lang w:val="x-none" w:eastAsia="x-none"/>
    </w:rPr>
  </w:style>
  <w:style w:type="character" w:customStyle="1" w:styleId="FooterChar">
    <w:name w:val="Footer Char"/>
    <w:link w:val="Footer"/>
    <w:uiPriority w:val="99"/>
    <w:rsid w:val="00C607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60771"/>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C60771"/>
    <w:rPr>
      <w:rFonts w:ascii="Tahoma" w:eastAsia="Times New Roman" w:hAnsi="Tahoma" w:cs="Tahoma"/>
      <w:sz w:val="16"/>
      <w:szCs w:val="16"/>
    </w:rPr>
  </w:style>
  <w:style w:type="paragraph" w:styleId="PlainText">
    <w:name w:val="Plain Text"/>
    <w:basedOn w:val="Normal"/>
    <w:link w:val="PlainTextChar"/>
    <w:uiPriority w:val="99"/>
    <w:semiHidden/>
    <w:unhideWhenUsed/>
    <w:rsid w:val="00AE16F6"/>
    <w:pPr>
      <w:spacing w:before="100" w:beforeAutospacing="1" w:after="100" w:afterAutospacing="1"/>
    </w:pPr>
    <w:rPr>
      <w:rFonts w:ascii="Times New Roman" w:eastAsia="Times New Roman" w:hAnsi="Times New Roman"/>
      <w:sz w:val="24"/>
      <w:szCs w:val="24"/>
      <w:lang w:val="x-none" w:eastAsia="x-none"/>
    </w:rPr>
  </w:style>
  <w:style w:type="character" w:customStyle="1" w:styleId="PlainTextChar">
    <w:name w:val="Plain Text Char"/>
    <w:link w:val="PlainText"/>
    <w:uiPriority w:val="99"/>
    <w:semiHidden/>
    <w:rsid w:val="00AE16F6"/>
    <w:rPr>
      <w:rFonts w:ascii="Times New Roman" w:eastAsia="Times New Roman" w:hAnsi="Times New Roman"/>
      <w:sz w:val="24"/>
      <w:szCs w:val="24"/>
    </w:rPr>
  </w:style>
  <w:style w:type="paragraph" w:customStyle="1" w:styleId="Default">
    <w:name w:val="Default"/>
    <w:rsid w:val="00C26F0A"/>
    <w:pPr>
      <w:autoSpaceDE w:val="0"/>
      <w:autoSpaceDN w:val="0"/>
      <w:adjustRightInd w:val="0"/>
    </w:pPr>
    <w:rPr>
      <w:rFonts w:cs="Calibri"/>
      <w:color w:val="000000"/>
      <w:sz w:val="24"/>
      <w:szCs w:val="24"/>
    </w:rPr>
  </w:style>
  <w:style w:type="paragraph" w:customStyle="1" w:styleId="MediumGrid21">
    <w:name w:val="Medium Grid 21"/>
    <w:uiPriority w:val="1"/>
    <w:qFormat/>
    <w:rsid w:val="00A6788B"/>
    <w:rPr>
      <w:sz w:val="22"/>
      <w:szCs w:val="22"/>
    </w:rPr>
  </w:style>
  <w:style w:type="character" w:styleId="CommentReference">
    <w:name w:val="annotation reference"/>
    <w:uiPriority w:val="99"/>
    <w:semiHidden/>
    <w:unhideWhenUsed/>
    <w:rsid w:val="00E034DE"/>
    <w:rPr>
      <w:sz w:val="16"/>
      <w:szCs w:val="16"/>
    </w:rPr>
  </w:style>
  <w:style w:type="paragraph" w:styleId="CommentText">
    <w:name w:val="annotation text"/>
    <w:basedOn w:val="Normal"/>
    <w:link w:val="CommentTextChar"/>
    <w:uiPriority w:val="99"/>
    <w:semiHidden/>
    <w:unhideWhenUsed/>
    <w:rsid w:val="00E034DE"/>
    <w:rPr>
      <w:sz w:val="20"/>
      <w:szCs w:val="20"/>
    </w:rPr>
  </w:style>
  <w:style w:type="character" w:customStyle="1" w:styleId="CommentTextChar">
    <w:name w:val="Comment Text Char"/>
    <w:basedOn w:val="DefaultParagraphFont"/>
    <w:link w:val="CommentText"/>
    <w:uiPriority w:val="99"/>
    <w:semiHidden/>
    <w:rsid w:val="00E034DE"/>
  </w:style>
  <w:style w:type="paragraph" w:styleId="CommentSubject">
    <w:name w:val="annotation subject"/>
    <w:basedOn w:val="CommentText"/>
    <w:next w:val="CommentText"/>
    <w:link w:val="CommentSubjectChar"/>
    <w:uiPriority w:val="99"/>
    <w:semiHidden/>
    <w:unhideWhenUsed/>
    <w:rsid w:val="00E034DE"/>
    <w:rPr>
      <w:b/>
      <w:bCs/>
    </w:rPr>
  </w:style>
  <w:style w:type="character" w:customStyle="1" w:styleId="CommentSubjectChar">
    <w:name w:val="Comment Subject Char"/>
    <w:link w:val="CommentSubject"/>
    <w:uiPriority w:val="99"/>
    <w:semiHidden/>
    <w:rsid w:val="00E034DE"/>
    <w:rPr>
      <w:b/>
      <w:bCs/>
    </w:rPr>
  </w:style>
  <w:style w:type="character" w:styleId="Strong">
    <w:name w:val="Strong"/>
    <w:uiPriority w:val="22"/>
    <w:qFormat/>
    <w:rsid w:val="0023437B"/>
    <w:rPr>
      <w:b/>
      <w:bCs/>
    </w:rPr>
  </w:style>
  <w:style w:type="character" w:customStyle="1" w:styleId="UnresolvedMention1">
    <w:name w:val="Unresolved Mention1"/>
    <w:uiPriority w:val="99"/>
    <w:semiHidden/>
    <w:unhideWhenUsed/>
    <w:rsid w:val="009B5387"/>
    <w:rPr>
      <w:color w:val="808080"/>
      <w:shd w:val="clear" w:color="auto" w:fill="E6E6E6"/>
    </w:rPr>
  </w:style>
  <w:style w:type="character" w:styleId="FollowedHyperlink">
    <w:name w:val="FollowedHyperlink"/>
    <w:uiPriority w:val="99"/>
    <w:semiHidden/>
    <w:unhideWhenUsed/>
    <w:rsid w:val="00751F79"/>
    <w:rPr>
      <w:color w:val="954F72"/>
      <w:u w:val="single"/>
    </w:rPr>
  </w:style>
  <w:style w:type="character" w:customStyle="1" w:styleId="UnresolvedMention2">
    <w:name w:val="Unresolved Mention2"/>
    <w:uiPriority w:val="47"/>
    <w:rsid w:val="00B034AD"/>
    <w:rPr>
      <w:color w:val="808080"/>
      <w:shd w:val="clear" w:color="auto" w:fill="E6E6E6"/>
    </w:rPr>
  </w:style>
  <w:style w:type="character" w:customStyle="1" w:styleId="Mention1">
    <w:name w:val="Mention1"/>
    <w:basedOn w:val="DefaultParagraphFont"/>
    <w:uiPriority w:val="99"/>
    <w:semiHidden/>
    <w:unhideWhenUsed/>
    <w:rsid w:val="00B509BB"/>
    <w:rPr>
      <w:color w:val="2B579A"/>
      <w:shd w:val="clear" w:color="auto" w:fill="E6E6E6"/>
    </w:rPr>
  </w:style>
  <w:style w:type="character" w:customStyle="1" w:styleId="UnresolvedMention3">
    <w:name w:val="Unresolved Mention3"/>
    <w:basedOn w:val="DefaultParagraphFont"/>
    <w:uiPriority w:val="99"/>
    <w:semiHidden/>
    <w:unhideWhenUsed/>
    <w:rsid w:val="00826344"/>
    <w:rPr>
      <w:color w:val="808080"/>
      <w:shd w:val="clear" w:color="auto" w:fill="E6E6E6"/>
    </w:rPr>
  </w:style>
  <w:style w:type="character" w:customStyle="1" w:styleId="UnresolvedMention4">
    <w:name w:val="Unresolved Mention4"/>
    <w:basedOn w:val="DefaultParagraphFont"/>
    <w:uiPriority w:val="99"/>
    <w:rsid w:val="006A28D1"/>
    <w:rPr>
      <w:color w:val="808080"/>
      <w:shd w:val="clear" w:color="auto" w:fill="E6E6E6"/>
    </w:rPr>
  </w:style>
  <w:style w:type="paragraph" w:styleId="NoSpacing">
    <w:name w:val="No Spacing"/>
    <w:uiPriority w:val="1"/>
    <w:qFormat/>
    <w:rsid w:val="009912B1"/>
    <w:rPr>
      <w:sz w:val="22"/>
      <w:szCs w:val="22"/>
    </w:rPr>
  </w:style>
  <w:style w:type="character" w:customStyle="1" w:styleId="UnresolvedMention5">
    <w:name w:val="Unresolved Mention5"/>
    <w:basedOn w:val="DefaultParagraphFont"/>
    <w:uiPriority w:val="99"/>
    <w:semiHidden/>
    <w:unhideWhenUsed/>
    <w:rsid w:val="009912B1"/>
    <w:rPr>
      <w:color w:val="808080"/>
      <w:shd w:val="clear" w:color="auto" w:fill="E6E6E6"/>
    </w:rPr>
  </w:style>
  <w:style w:type="character" w:customStyle="1" w:styleId="UnresolvedMention6">
    <w:name w:val="Unresolved Mention6"/>
    <w:basedOn w:val="DefaultParagraphFont"/>
    <w:uiPriority w:val="99"/>
    <w:semiHidden/>
    <w:unhideWhenUsed/>
    <w:rsid w:val="009962FB"/>
    <w:rPr>
      <w:color w:val="605E5C"/>
      <w:shd w:val="clear" w:color="auto" w:fill="E1DFDD"/>
    </w:rPr>
  </w:style>
  <w:style w:type="character" w:styleId="UnresolvedMention">
    <w:name w:val="Unresolved Mention"/>
    <w:basedOn w:val="DefaultParagraphFont"/>
    <w:uiPriority w:val="99"/>
    <w:semiHidden/>
    <w:unhideWhenUsed/>
    <w:rsid w:val="00E1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2673">
      <w:bodyDiv w:val="1"/>
      <w:marLeft w:val="0"/>
      <w:marRight w:val="0"/>
      <w:marTop w:val="0"/>
      <w:marBottom w:val="0"/>
      <w:divBdr>
        <w:top w:val="none" w:sz="0" w:space="0" w:color="auto"/>
        <w:left w:val="none" w:sz="0" w:space="0" w:color="auto"/>
        <w:bottom w:val="none" w:sz="0" w:space="0" w:color="auto"/>
        <w:right w:val="none" w:sz="0" w:space="0" w:color="auto"/>
      </w:divBdr>
    </w:div>
    <w:div w:id="708648251">
      <w:bodyDiv w:val="1"/>
      <w:marLeft w:val="0"/>
      <w:marRight w:val="0"/>
      <w:marTop w:val="0"/>
      <w:marBottom w:val="0"/>
      <w:divBdr>
        <w:top w:val="none" w:sz="0" w:space="0" w:color="auto"/>
        <w:left w:val="none" w:sz="0" w:space="0" w:color="auto"/>
        <w:bottom w:val="none" w:sz="0" w:space="0" w:color="auto"/>
        <w:right w:val="none" w:sz="0" w:space="0" w:color="auto"/>
      </w:divBdr>
    </w:div>
    <w:div w:id="742947874">
      <w:bodyDiv w:val="1"/>
      <w:marLeft w:val="0"/>
      <w:marRight w:val="0"/>
      <w:marTop w:val="0"/>
      <w:marBottom w:val="0"/>
      <w:divBdr>
        <w:top w:val="none" w:sz="0" w:space="0" w:color="auto"/>
        <w:left w:val="none" w:sz="0" w:space="0" w:color="auto"/>
        <w:bottom w:val="none" w:sz="0" w:space="0" w:color="auto"/>
        <w:right w:val="none" w:sz="0" w:space="0" w:color="auto"/>
      </w:divBdr>
    </w:div>
    <w:div w:id="798105645">
      <w:bodyDiv w:val="1"/>
      <w:marLeft w:val="0"/>
      <w:marRight w:val="0"/>
      <w:marTop w:val="0"/>
      <w:marBottom w:val="0"/>
      <w:divBdr>
        <w:top w:val="none" w:sz="0" w:space="0" w:color="auto"/>
        <w:left w:val="none" w:sz="0" w:space="0" w:color="auto"/>
        <w:bottom w:val="none" w:sz="0" w:space="0" w:color="auto"/>
        <w:right w:val="none" w:sz="0" w:space="0" w:color="auto"/>
      </w:divBdr>
    </w:div>
    <w:div w:id="800418586">
      <w:bodyDiv w:val="1"/>
      <w:marLeft w:val="0"/>
      <w:marRight w:val="0"/>
      <w:marTop w:val="0"/>
      <w:marBottom w:val="0"/>
      <w:divBdr>
        <w:top w:val="none" w:sz="0" w:space="0" w:color="auto"/>
        <w:left w:val="none" w:sz="0" w:space="0" w:color="auto"/>
        <w:bottom w:val="none" w:sz="0" w:space="0" w:color="auto"/>
        <w:right w:val="none" w:sz="0" w:space="0" w:color="auto"/>
      </w:divBdr>
    </w:div>
    <w:div w:id="838424888">
      <w:bodyDiv w:val="1"/>
      <w:marLeft w:val="0"/>
      <w:marRight w:val="0"/>
      <w:marTop w:val="0"/>
      <w:marBottom w:val="0"/>
      <w:divBdr>
        <w:top w:val="none" w:sz="0" w:space="0" w:color="auto"/>
        <w:left w:val="none" w:sz="0" w:space="0" w:color="auto"/>
        <w:bottom w:val="none" w:sz="0" w:space="0" w:color="auto"/>
        <w:right w:val="none" w:sz="0" w:space="0" w:color="auto"/>
      </w:divBdr>
    </w:div>
    <w:div w:id="871768642">
      <w:bodyDiv w:val="1"/>
      <w:marLeft w:val="0"/>
      <w:marRight w:val="0"/>
      <w:marTop w:val="0"/>
      <w:marBottom w:val="0"/>
      <w:divBdr>
        <w:top w:val="none" w:sz="0" w:space="0" w:color="auto"/>
        <w:left w:val="none" w:sz="0" w:space="0" w:color="auto"/>
        <w:bottom w:val="none" w:sz="0" w:space="0" w:color="auto"/>
        <w:right w:val="none" w:sz="0" w:space="0" w:color="auto"/>
      </w:divBdr>
    </w:div>
    <w:div w:id="962855858">
      <w:bodyDiv w:val="1"/>
      <w:marLeft w:val="0"/>
      <w:marRight w:val="0"/>
      <w:marTop w:val="0"/>
      <w:marBottom w:val="0"/>
      <w:divBdr>
        <w:top w:val="none" w:sz="0" w:space="0" w:color="auto"/>
        <w:left w:val="none" w:sz="0" w:space="0" w:color="auto"/>
        <w:bottom w:val="none" w:sz="0" w:space="0" w:color="auto"/>
        <w:right w:val="none" w:sz="0" w:space="0" w:color="auto"/>
      </w:divBdr>
    </w:div>
    <w:div w:id="1028025155">
      <w:bodyDiv w:val="1"/>
      <w:marLeft w:val="0"/>
      <w:marRight w:val="0"/>
      <w:marTop w:val="0"/>
      <w:marBottom w:val="0"/>
      <w:divBdr>
        <w:top w:val="none" w:sz="0" w:space="0" w:color="auto"/>
        <w:left w:val="none" w:sz="0" w:space="0" w:color="auto"/>
        <w:bottom w:val="none" w:sz="0" w:space="0" w:color="auto"/>
        <w:right w:val="none" w:sz="0" w:space="0" w:color="auto"/>
      </w:divBdr>
    </w:div>
    <w:div w:id="1094932943">
      <w:bodyDiv w:val="1"/>
      <w:marLeft w:val="0"/>
      <w:marRight w:val="0"/>
      <w:marTop w:val="0"/>
      <w:marBottom w:val="0"/>
      <w:divBdr>
        <w:top w:val="none" w:sz="0" w:space="0" w:color="auto"/>
        <w:left w:val="none" w:sz="0" w:space="0" w:color="auto"/>
        <w:bottom w:val="none" w:sz="0" w:space="0" w:color="auto"/>
        <w:right w:val="none" w:sz="0" w:space="0" w:color="auto"/>
      </w:divBdr>
      <w:divsChild>
        <w:div w:id="113641127">
          <w:marLeft w:val="215"/>
          <w:marRight w:val="215"/>
          <w:marTop w:val="107"/>
          <w:marBottom w:val="107"/>
          <w:divBdr>
            <w:top w:val="none" w:sz="0" w:space="0" w:color="auto"/>
            <w:left w:val="none" w:sz="0" w:space="0" w:color="auto"/>
            <w:bottom w:val="none" w:sz="0" w:space="0" w:color="auto"/>
            <w:right w:val="none" w:sz="0" w:space="0" w:color="auto"/>
          </w:divBdr>
          <w:divsChild>
            <w:div w:id="382364152">
              <w:marLeft w:val="0"/>
              <w:marRight w:val="0"/>
              <w:marTop w:val="0"/>
              <w:marBottom w:val="0"/>
              <w:divBdr>
                <w:top w:val="none" w:sz="0" w:space="0" w:color="auto"/>
                <w:left w:val="none" w:sz="0" w:space="0" w:color="auto"/>
                <w:bottom w:val="none" w:sz="0" w:space="0" w:color="auto"/>
                <w:right w:val="none" w:sz="0" w:space="0" w:color="auto"/>
              </w:divBdr>
              <w:divsChild>
                <w:div w:id="1109471326">
                  <w:marLeft w:val="215"/>
                  <w:marRight w:val="215"/>
                  <w:marTop w:val="107"/>
                  <w:marBottom w:val="107"/>
                  <w:divBdr>
                    <w:top w:val="single" w:sz="4" w:space="5" w:color="000000"/>
                    <w:left w:val="single" w:sz="4" w:space="5" w:color="000000"/>
                    <w:bottom w:val="single" w:sz="4" w:space="5" w:color="000000"/>
                    <w:right w:val="single" w:sz="4" w:space="5" w:color="000000"/>
                  </w:divBdr>
                  <w:divsChild>
                    <w:div w:id="1313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1146">
      <w:bodyDiv w:val="1"/>
      <w:marLeft w:val="0"/>
      <w:marRight w:val="0"/>
      <w:marTop w:val="0"/>
      <w:marBottom w:val="0"/>
      <w:divBdr>
        <w:top w:val="none" w:sz="0" w:space="0" w:color="auto"/>
        <w:left w:val="none" w:sz="0" w:space="0" w:color="auto"/>
        <w:bottom w:val="none" w:sz="0" w:space="0" w:color="auto"/>
        <w:right w:val="none" w:sz="0" w:space="0" w:color="auto"/>
      </w:divBdr>
    </w:div>
    <w:div w:id="1352148452">
      <w:bodyDiv w:val="1"/>
      <w:marLeft w:val="0"/>
      <w:marRight w:val="0"/>
      <w:marTop w:val="0"/>
      <w:marBottom w:val="0"/>
      <w:divBdr>
        <w:top w:val="none" w:sz="0" w:space="0" w:color="auto"/>
        <w:left w:val="none" w:sz="0" w:space="0" w:color="auto"/>
        <w:bottom w:val="none" w:sz="0" w:space="0" w:color="auto"/>
        <w:right w:val="none" w:sz="0" w:space="0" w:color="auto"/>
      </w:divBdr>
    </w:div>
    <w:div w:id="1474984884">
      <w:bodyDiv w:val="1"/>
      <w:marLeft w:val="0"/>
      <w:marRight w:val="0"/>
      <w:marTop w:val="0"/>
      <w:marBottom w:val="0"/>
      <w:divBdr>
        <w:top w:val="none" w:sz="0" w:space="0" w:color="auto"/>
        <w:left w:val="none" w:sz="0" w:space="0" w:color="auto"/>
        <w:bottom w:val="none" w:sz="0" w:space="0" w:color="auto"/>
        <w:right w:val="none" w:sz="0" w:space="0" w:color="auto"/>
      </w:divBdr>
    </w:div>
    <w:div w:id="1570533371">
      <w:bodyDiv w:val="1"/>
      <w:marLeft w:val="0"/>
      <w:marRight w:val="0"/>
      <w:marTop w:val="0"/>
      <w:marBottom w:val="0"/>
      <w:divBdr>
        <w:top w:val="none" w:sz="0" w:space="0" w:color="auto"/>
        <w:left w:val="none" w:sz="0" w:space="0" w:color="auto"/>
        <w:bottom w:val="none" w:sz="0" w:space="0" w:color="auto"/>
        <w:right w:val="none" w:sz="0" w:space="0" w:color="auto"/>
      </w:divBdr>
    </w:div>
    <w:div w:id="1756320170">
      <w:bodyDiv w:val="1"/>
      <w:marLeft w:val="0"/>
      <w:marRight w:val="0"/>
      <w:marTop w:val="0"/>
      <w:marBottom w:val="0"/>
      <w:divBdr>
        <w:top w:val="none" w:sz="0" w:space="0" w:color="auto"/>
        <w:left w:val="none" w:sz="0" w:space="0" w:color="auto"/>
        <w:bottom w:val="none" w:sz="0" w:space="0" w:color="auto"/>
        <w:right w:val="none" w:sz="0" w:space="0" w:color="auto"/>
      </w:divBdr>
    </w:div>
    <w:div w:id="1794056391">
      <w:bodyDiv w:val="1"/>
      <w:marLeft w:val="0"/>
      <w:marRight w:val="0"/>
      <w:marTop w:val="0"/>
      <w:marBottom w:val="0"/>
      <w:divBdr>
        <w:top w:val="none" w:sz="0" w:space="0" w:color="auto"/>
        <w:left w:val="none" w:sz="0" w:space="0" w:color="auto"/>
        <w:bottom w:val="none" w:sz="0" w:space="0" w:color="auto"/>
        <w:right w:val="none" w:sz="0" w:space="0" w:color="auto"/>
      </w:divBdr>
    </w:div>
    <w:div w:id="1850674395">
      <w:bodyDiv w:val="1"/>
      <w:marLeft w:val="0"/>
      <w:marRight w:val="0"/>
      <w:marTop w:val="0"/>
      <w:marBottom w:val="0"/>
      <w:divBdr>
        <w:top w:val="none" w:sz="0" w:space="0" w:color="auto"/>
        <w:left w:val="none" w:sz="0" w:space="0" w:color="auto"/>
        <w:bottom w:val="none" w:sz="0" w:space="0" w:color="auto"/>
        <w:right w:val="none" w:sz="0" w:space="0" w:color="auto"/>
      </w:divBdr>
    </w:div>
    <w:div w:id="1885096280">
      <w:bodyDiv w:val="1"/>
      <w:marLeft w:val="0"/>
      <w:marRight w:val="0"/>
      <w:marTop w:val="0"/>
      <w:marBottom w:val="0"/>
      <w:divBdr>
        <w:top w:val="none" w:sz="0" w:space="0" w:color="auto"/>
        <w:left w:val="none" w:sz="0" w:space="0" w:color="auto"/>
        <w:bottom w:val="none" w:sz="0" w:space="0" w:color="auto"/>
        <w:right w:val="none" w:sz="0" w:space="0" w:color="auto"/>
      </w:divBdr>
    </w:div>
    <w:div w:id="189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enscorning.com/roofing" TargetMode="External"/><Relationship Id="rId13" Type="http://schemas.openxmlformats.org/officeDocument/2006/relationships/hyperlink" Target="https://habitat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dlockroof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wenscorn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ofDeploymentProject.com" TargetMode="External"/><Relationship Id="rId4" Type="http://schemas.openxmlformats.org/officeDocument/2006/relationships/settings" Target="settings.xml"/><Relationship Id="rId9" Type="http://schemas.openxmlformats.org/officeDocument/2006/relationships/hyperlink" Target="https://www.owenscorning.com/roofing/contracto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EDBB-6E53-4F85-BA42-27CF8B11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Owens Corning</Company>
  <LinksUpToDate>false</LinksUpToDate>
  <CharactersWithSpaces>4671</CharactersWithSpaces>
  <SharedDoc>false</SharedDoc>
  <HLinks>
    <vt:vector size="36" baseType="variant">
      <vt:variant>
        <vt:i4>4522011</vt:i4>
      </vt:variant>
      <vt:variant>
        <vt:i4>15</vt:i4>
      </vt:variant>
      <vt:variant>
        <vt:i4>0</vt:i4>
      </vt:variant>
      <vt:variant>
        <vt:i4>5</vt:i4>
      </vt:variant>
      <vt:variant>
        <vt:lpwstr>http://www.habitatcincinnati.org/</vt:lpwstr>
      </vt:variant>
      <vt:variant>
        <vt:lpwstr/>
      </vt:variant>
      <vt:variant>
        <vt:i4>3473515</vt:i4>
      </vt:variant>
      <vt:variant>
        <vt:i4>12</vt:i4>
      </vt:variant>
      <vt:variant>
        <vt:i4>0</vt:i4>
      </vt:variant>
      <vt:variant>
        <vt:i4>5</vt:i4>
      </vt:variant>
      <vt:variant>
        <vt:lpwstr>http://www.deerparkroofing.com/</vt:lpwstr>
      </vt:variant>
      <vt:variant>
        <vt:lpwstr/>
      </vt:variant>
      <vt:variant>
        <vt:i4>5439576</vt:i4>
      </vt:variant>
      <vt:variant>
        <vt:i4>9</vt:i4>
      </vt:variant>
      <vt:variant>
        <vt:i4>0</vt:i4>
      </vt:variant>
      <vt:variant>
        <vt:i4>5</vt:i4>
      </vt:variant>
      <vt:variant>
        <vt:lpwstr>http://www.owenscorning.com/</vt:lpwstr>
      </vt:variant>
      <vt:variant>
        <vt:lpwstr/>
      </vt:variant>
      <vt:variant>
        <vt:i4>5111810</vt:i4>
      </vt:variant>
      <vt:variant>
        <vt:i4>6</vt:i4>
      </vt:variant>
      <vt:variant>
        <vt:i4>0</vt:i4>
      </vt:variant>
      <vt:variant>
        <vt:i4>5</vt:i4>
      </vt:variant>
      <vt:variant>
        <vt:lpwstr>http://www.roofdeploymentproject.com/</vt:lpwstr>
      </vt:variant>
      <vt:variant>
        <vt:lpwstr/>
      </vt:variant>
      <vt:variant>
        <vt:i4>1310774</vt:i4>
      </vt:variant>
      <vt:variant>
        <vt:i4>3</vt:i4>
      </vt:variant>
      <vt:variant>
        <vt:i4>0</vt:i4>
      </vt:variant>
      <vt:variant>
        <vt:i4>5</vt:i4>
      </vt:variant>
      <vt:variant>
        <vt:lpwstr>mailto:jmaralla@coynepr.com</vt:lpwstr>
      </vt:variant>
      <vt:variant>
        <vt:lpwstr/>
      </vt:variant>
      <vt:variant>
        <vt:i4>327787</vt:i4>
      </vt:variant>
      <vt:variant>
        <vt:i4>0</vt:i4>
      </vt:variant>
      <vt:variant>
        <vt:i4>0</vt:i4>
      </vt:variant>
      <vt:variant>
        <vt:i4>5</vt:i4>
      </vt:variant>
      <vt:variant>
        <vt:lpwstr>mailto:matt.schroder@owenscorning.com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Coyne PR</dc:creator>
  <cp:lastModifiedBy>Brian Farley</cp:lastModifiedBy>
  <cp:revision>3</cp:revision>
  <cp:lastPrinted>2017-07-14T19:32:00Z</cp:lastPrinted>
  <dcterms:created xsi:type="dcterms:W3CDTF">2019-07-15T16:18:00Z</dcterms:created>
  <dcterms:modified xsi:type="dcterms:W3CDTF">2019-07-15T17:24:00Z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2070b8d9-1499-44df-be91-3923370eee50</vt:lpwstr>
  </property>
  <property fmtid="{D5CDD505-2E9C-101B-9397-08002B2CF9AE}" pid="3" name="TitusCorpClassification">
    <vt:lpwstr>Not Applicable</vt:lpwstr>
  </property>
</Properties>
</file>